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25A78" w14:textId="1FED44B7" w:rsidR="008012DF" w:rsidRDefault="00506E3C" w:rsidP="008012DF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ind w:left="720"/>
        <w:rPr>
          <w:rFonts w:ascii="Oswald" w:eastAsia="Oswald" w:hAnsi="Oswald" w:cs="Oswald"/>
          <w:color w:val="666666"/>
          <w:sz w:val="28"/>
          <w:szCs w:val="28"/>
        </w:rPr>
      </w:pPr>
      <w:r>
        <w:rPr>
          <w:noProof/>
          <w:lang w:val="en-US"/>
        </w:rPr>
        <w:drawing>
          <wp:anchor distT="0" distB="0" distL="0" distR="0" simplePos="0" relativeHeight="251659264" behindDoc="0" locked="0" layoutInCell="1" hidden="0" allowOverlap="1" wp14:anchorId="2664494C" wp14:editId="705CBB54">
            <wp:simplePos x="0" y="0"/>
            <wp:positionH relativeFrom="column">
              <wp:posOffset>4648200</wp:posOffset>
            </wp:positionH>
            <wp:positionV relativeFrom="paragraph">
              <wp:posOffset>0</wp:posOffset>
            </wp:positionV>
            <wp:extent cx="1290638" cy="1106261"/>
            <wp:effectExtent l="0" t="0" r="0" b="0"/>
            <wp:wrapSquare wrapText="bothSides" distT="0" distB="0" distL="0" distR="0"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0638" cy="11062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Start w:id="0" w:name="_lntg56ljm653" w:colFirst="0" w:colLast="0"/>
      <w:bookmarkEnd w:id="0"/>
      <w:r w:rsidR="008012DF">
        <w:rPr>
          <w:rFonts w:ascii="Oswald" w:eastAsia="Oswald" w:hAnsi="Oswald" w:cs="Oswald"/>
          <w:color w:val="666666"/>
          <w:sz w:val="28"/>
          <w:szCs w:val="28"/>
        </w:rPr>
        <w:t>Alma Masonic Lodge 244</w:t>
      </w:r>
    </w:p>
    <w:p w14:paraId="60D53023" w14:textId="77777777" w:rsidR="008012DF" w:rsidRDefault="008012DF" w:rsidP="008012DF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ind w:left="720"/>
      </w:pPr>
    </w:p>
    <w:p w14:paraId="46C93B31" w14:textId="43790643" w:rsidR="00506E3C" w:rsidRPr="008012DF" w:rsidRDefault="008012DF" w:rsidP="008012DF">
      <w:pPr>
        <w:pBdr>
          <w:top w:val="nil"/>
          <w:left w:val="nil"/>
          <w:bottom w:val="nil"/>
          <w:right w:val="nil"/>
          <w:between w:val="nil"/>
        </w:pBdr>
        <w:spacing w:before="0" w:line="240" w:lineRule="auto"/>
        <w:ind w:left="720"/>
        <w:rPr>
          <w:rFonts w:ascii="Source Code Pro" w:eastAsia="Source Code Pro" w:hAnsi="Source Code Pro" w:cs="Source Code Pro"/>
          <w:sz w:val="36"/>
          <w:szCs w:val="36"/>
        </w:rPr>
      </w:pPr>
      <w:r w:rsidRPr="008012DF">
        <w:rPr>
          <w:sz w:val="36"/>
          <w:szCs w:val="36"/>
        </w:rPr>
        <w:t xml:space="preserve">Stated Communication </w:t>
      </w:r>
      <w:r w:rsidR="0033470D">
        <w:rPr>
          <w:sz w:val="36"/>
          <w:szCs w:val="36"/>
        </w:rPr>
        <w:t>February</w:t>
      </w:r>
      <w:r w:rsidR="00506E3C" w:rsidRPr="008012DF">
        <w:rPr>
          <w:sz w:val="36"/>
          <w:szCs w:val="36"/>
        </w:rPr>
        <w:t xml:space="preserve"> </w:t>
      </w:r>
      <w:r w:rsidR="004F4237" w:rsidRPr="008012DF">
        <w:rPr>
          <w:color w:val="666666"/>
          <w:sz w:val="36"/>
          <w:szCs w:val="36"/>
        </w:rPr>
        <w:t>2026</w:t>
      </w:r>
    </w:p>
    <w:p w14:paraId="30F093E7" w14:textId="58ABAC6E" w:rsidR="00506E3C" w:rsidRDefault="008012DF" w:rsidP="00506E3C">
      <w:pPr>
        <w:pStyle w:val="Subtitle"/>
      </w:pPr>
      <w:bookmarkStart w:id="1" w:name="_4bu4z72jz2rz" w:colFirst="0" w:colLast="0"/>
      <w:bookmarkEnd w:id="1"/>
      <w:r>
        <w:t>0</w:t>
      </w:r>
      <w:r w:rsidR="0033470D">
        <w:t>4 February</w:t>
      </w:r>
      <w:r>
        <w:t>, 202</w:t>
      </w:r>
      <w:r w:rsidR="0033470D">
        <w:t>6</w:t>
      </w:r>
      <w:r>
        <w:t xml:space="preserve"> Alma Masonic </w:t>
      </w:r>
      <w:proofErr w:type="gramStart"/>
      <w:r>
        <w:t>Center ,</w:t>
      </w:r>
      <w:proofErr w:type="gramEnd"/>
      <w:r>
        <w:t xml:space="preserve"> Alma, MI</w:t>
      </w:r>
    </w:p>
    <w:p w14:paraId="1866DB3D" w14:textId="77777777" w:rsidR="00506E3C" w:rsidRDefault="00506E3C" w:rsidP="00506E3C">
      <w:pPr>
        <w:pStyle w:val="Heading1"/>
        <w:keepNext w:val="0"/>
        <w:keepLines w:val="0"/>
      </w:pPr>
      <w:bookmarkStart w:id="2" w:name="_cey3nj4zdqqy" w:colFirst="0" w:colLast="0"/>
      <w:bookmarkEnd w:id="2"/>
      <w:r>
        <w:t>Minutes</w:t>
      </w:r>
      <w:r>
        <w:rPr>
          <w:noProof/>
          <w:lang w:val="en-US"/>
        </w:rPr>
        <w:drawing>
          <wp:anchor distT="0" distB="0" distL="0" distR="0" simplePos="0" relativeHeight="251660288" behindDoc="0" locked="0" layoutInCell="1" hidden="0" allowOverlap="1" wp14:anchorId="308B73BD" wp14:editId="70E3D4A0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943600" cy="50800"/>
            <wp:effectExtent l="0" t="0" r="0" b="0"/>
            <wp:wrapSquare wrapText="bothSides" distT="0" distB="0" distL="0" distR="0"/>
            <wp:docPr id="1" name="image4.png" descr="horizontal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horizontal lin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hidden="0" allowOverlap="1" wp14:anchorId="6F60FC74" wp14:editId="76C1D19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943600" cy="50800"/>
            <wp:effectExtent l="0" t="0" r="0" b="0"/>
            <wp:wrapSquare wrapText="bothSides" distT="0" distB="0" distL="0" distR="0"/>
            <wp:docPr id="3" name="image1.png" descr="horizontal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orizontal lin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2336" behindDoc="0" locked="0" layoutInCell="1" hidden="0" allowOverlap="1" wp14:anchorId="0491A961" wp14:editId="631BB1E6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943600" cy="50800"/>
            <wp:effectExtent l="0" t="0" r="0" b="0"/>
            <wp:wrapSquare wrapText="bothSides" distT="0" distB="0" distL="0" distR="0"/>
            <wp:docPr id="4" name="image6.png" descr="horizontal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horizontal lin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hidden="0" allowOverlap="1" wp14:anchorId="38849F38" wp14:editId="52DCF8F1">
            <wp:simplePos x="0" y="0"/>
            <wp:positionH relativeFrom="column">
              <wp:posOffset>19050</wp:posOffset>
            </wp:positionH>
            <wp:positionV relativeFrom="paragraph">
              <wp:posOffset>114300</wp:posOffset>
            </wp:positionV>
            <wp:extent cx="5943600" cy="50800"/>
            <wp:effectExtent l="0" t="0" r="0" b="0"/>
            <wp:wrapSquare wrapText="bothSides" distT="0" distB="0" distL="0" distR="0"/>
            <wp:docPr id="2" name="image2.png" descr="horizontal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orizontal lin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4384" behindDoc="0" locked="0" layoutInCell="1" hidden="0" allowOverlap="1" wp14:anchorId="024707FA" wp14:editId="7A09ADCD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943600" cy="50800"/>
            <wp:effectExtent l="0" t="0" r="0" b="0"/>
            <wp:wrapSquare wrapText="bothSides" distT="0" distB="0" distL="0" distR="0"/>
            <wp:docPr id="5" name="image5.png" descr="horizontal l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horizontal lin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CF5703A" w14:textId="77777777" w:rsidR="00506E3C" w:rsidRDefault="00506E3C" w:rsidP="00506E3C">
      <w:pPr>
        <w:rPr>
          <w:b/>
          <w:color w:val="2C22F0"/>
          <w:sz w:val="24"/>
          <w:szCs w:val="24"/>
        </w:rPr>
      </w:pPr>
      <w:r w:rsidRPr="00EA39D0">
        <w:rPr>
          <w:b/>
          <w:color w:val="2C22F0"/>
          <w:sz w:val="24"/>
          <w:szCs w:val="24"/>
        </w:rPr>
        <w:t>Officers Present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"/>
        <w:gridCol w:w="2385"/>
        <w:gridCol w:w="605"/>
        <w:gridCol w:w="2514"/>
        <w:gridCol w:w="742"/>
        <w:gridCol w:w="2376"/>
      </w:tblGrid>
      <w:tr w:rsidR="0033470D" w14:paraId="09145BF0" w14:textId="77777777" w:rsidTr="00284582">
        <w:tc>
          <w:tcPr>
            <w:tcW w:w="738" w:type="dxa"/>
          </w:tcPr>
          <w:p w14:paraId="2EDF3C56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WM</w:t>
            </w:r>
          </w:p>
        </w:tc>
        <w:tc>
          <w:tcPr>
            <w:tcW w:w="2454" w:type="dxa"/>
          </w:tcPr>
          <w:p w14:paraId="451A6BDC" w14:textId="22D7D51A" w:rsidR="00506E3C" w:rsidRDefault="0033470D" w:rsidP="00284582">
            <w:pPr>
              <w:rPr>
                <w:color w:val="auto"/>
              </w:rPr>
            </w:pPr>
            <w:r>
              <w:rPr>
                <w:color w:val="auto"/>
              </w:rPr>
              <w:t>Darren Thompson</w:t>
            </w:r>
          </w:p>
        </w:tc>
        <w:tc>
          <w:tcPr>
            <w:tcW w:w="606" w:type="dxa"/>
          </w:tcPr>
          <w:p w14:paraId="21A8AEBD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SEC</w:t>
            </w:r>
          </w:p>
        </w:tc>
        <w:tc>
          <w:tcPr>
            <w:tcW w:w="2586" w:type="dxa"/>
          </w:tcPr>
          <w:p w14:paraId="5F445E00" w14:textId="4D253A42" w:rsidR="00506E3C" w:rsidRDefault="0033470D" w:rsidP="00284582">
            <w:pPr>
              <w:rPr>
                <w:color w:val="auto"/>
              </w:rPr>
            </w:pPr>
            <w:r>
              <w:rPr>
                <w:color w:val="auto"/>
              </w:rPr>
              <w:t>Kevin McCormack</w:t>
            </w:r>
          </w:p>
        </w:tc>
        <w:tc>
          <w:tcPr>
            <w:tcW w:w="744" w:type="dxa"/>
          </w:tcPr>
          <w:p w14:paraId="5CD721EE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Tyl</w:t>
            </w:r>
          </w:p>
        </w:tc>
        <w:tc>
          <w:tcPr>
            <w:tcW w:w="2448" w:type="dxa"/>
          </w:tcPr>
          <w:p w14:paraId="443D91EF" w14:textId="1D228D8F" w:rsidR="00506E3C" w:rsidRDefault="0033470D" w:rsidP="00284582">
            <w:pPr>
              <w:rPr>
                <w:color w:val="auto"/>
              </w:rPr>
            </w:pPr>
            <w:r>
              <w:rPr>
                <w:color w:val="auto"/>
              </w:rPr>
              <w:t>Dale Whitmore</w:t>
            </w:r>
          </w:p>
        </w:tc>
      </w:tr>
      <w:tr w:rsidR="0033470D" w14:paraId="326AE3A7" w14:textId="77777777" w:rsidTr="00284582">
        <w:tc>
          <w:tcPr>
            <w:tcW w:w="738" w:type="dxa"/>
          </w:tcPr>
          <w:p w14:paraId="6D17BF0E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SW</w:t>
            </w:r>
          </w:p>
        </w:tc>
        <w:tc>
          <w:tcPr>
            <w:tcW w:w="2454" w:type="dxa"/>
          </w:tcPr>
          <w:p w14:paraId="4309771E" w14:textId="39DB05DE" w:rsidR="00506E3C" w:rsidRDefault="0033470D" w:rsidP="00284582">
            <w:pPr>
              <w:rPr>
                <w:color w:val="auto"/>
              </w:rPr>
            </w:pPr>
            <w:r>
              <w:rPr>
                <w:color w:val="auto"/>
              </w:rPr>
              <w:t>Scott Johnson</w:t>
            </w:r>
          </w:p>
        </w:tc>
        <w:tc>
          <w:tcPr>
            <w:tcW w:w="606" w:type="dxa"/>
          </w:tcPr>
          <w:p w14:paraId="5D2B9DA0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SD</w:t>
            </w:r>
          </w:p>
        </w:tc>
        <w:tc>
          <w:tcPr>
            <w:tcW w:w="2586" w:type="dxa"/>
          </w:tcPr>
          <w:p w14:paraId="6D4AFA42" w14:textId="61DB92FB" w:rsidR="00506E3C" w:rsidRDefault="0033470D" w:rsidP="00175DC8">
            <w:pPr>
              <w:rPr>
                <w:color w:val="auto"/>
              </w:rPr>
            </w:pPr>
            <w:r>
              <w:rPr>
                <w:color w:val="auto"/>
              </w:rPr>
              <w:t>Skip Edwards</w:t>
            </w:r>
          </w:p>
        </w:tc>
        <w:tc>
          <w:tcPr>
            <w:tcW w:w="744" w:type="dxa"/>
          </w:tcPr>
          <w:p w14:paraId="706FAED5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EDU</w:t>
            </w:r>
          </w:p>
        </w:tc>
        <w:tc>
          <w:tcPr>
            <w:tcW w:w="2448" w:type="dxa"/>
          </w:tcPr>
          <w:p w14:paraId="07932123" w14:textId="67B70155" w:rsidR="00506E3C" w:rsidRDefault="0033470D" w:rsidP="00284582">
            <w:pPr>
              <w:rPr>
                <w:color w:val="auto"/>
              </w:rPr>
            </w:pPr>
            <w:r>
              <w:rPr>
                <w:color w:val="auto"/>
              </w:rPr>
              <w:t>Bob Johns</w:t>
            </w:r>
          </w:p>
        </w:tc>
      </w:tr>
      <w:tr w:rsidR="0033470D" w14:paraId="4D3085AC" w14:textId="77777777" w:rsidTr="00284582">
        <w:tc>
          <w:tcPr>
            <w:tcW w:w="738" w:type="dxa"/>
          </w:tcPr>
          <w:p w14:paraId="49AC5063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JW</w:t>
            </w:r>
          </w:p>
        </w:tc>
        <w:tc>
          <w:tcPr>
            <w:tcW w:w="2454" w:type="dxa"/>
          </w:tcPr>
          <w:p w14:paraId="7294D42E" w14:textId="5556CB4A" w:rsidR="00506E3C" w:rsidRDefault="0033470D" w:rsidP="00284582">
            <w:pPr>
              <w:rPr>
                <w:color w:val="auto"/>
              </w:rPr>
            </w:pPr>
            <w:r>
              <w:rPr>
                <w:color w:val="auto"/>
              </w:rPr>
              <w:t>Keith Virgo</w:t>
            </w:r>
          </w:p>
        </w:tc>
        <w:tc>
          <w:tcPr>
            <w:tcW w:w="606" w:type="dxa"/>
          </w:tcPr>
          <w:p w14:paraId="529CF055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JD</w:t>
            </w:r>
          </w:p>
        </w:tc>
        <w:tc>
          <w:tcPr>
            <w:tcW w:w="2586" w:type="dxa"/>
          </w:tcPr>
          <w:p w14:paraId="69BCBE06" w14:textId="41B8C7BF" w:rsidR="00506E3C" w:rsidRDefault="0033470D" w:rsidP="00284582">
            <w:pPr>
              <w:rPr>
                <w:color w:val="auto"/>
              </w:rPr>
            </w:pPr>
            <w:r>
              <w:rPr>
                <w:color w:val="auto"/>
              </w:rPr>
              <w:t>Stormy Bordine</w:t>
            </w:r>
          </w:p>
        </w:tc>
        <w:tc>
          <w:tcPr>
            <w:tcW w:w="744" w:type="dxa"/>
          </w:tcPr>
          <w:p w14:paraId="08D2E185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MUS</w:t>
            </w:r>
          </w:p>
        </w:tc>
        <w:tc>
          <w:tcPr>
            <w:tcW w:w="2448" w:type="dxa"/>
          </w:tcPr>
          <w:p w14:paraId="1D227007" w14:textId="423C4A66" w:rsidR="00506E3C" w:rsidRDefault="00506E3C" w:rsidP="00284582">
            <w:pPr>
              <w:rPr>
                <w:color w:val="auto"/>
              </w:rPr>
            </w:pPr>
          </w:p>
        </w:tc>
      </w:tr>
      <w:tr w:rsidR="0033470D" w14:paraId="2DAD1F98" w14:textId="77777777" w:rsidTr="00284582">
        <w:tc>
          <w:tcPr>
            <w:tcW w:w="738" w:type="dxa"/>
          </w:tcPr>
          <w:p w14:paraId="5984FC1D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TR</w:t>
            </w:r>
          </w:p>
        </w:tc>
        <w:tc>
          <w:tcPr>
            <w:tcW w:w="2454" w:type="dxa"/>
          </w:tcPr>
          <w:p w14:paraId="5DC8BC33" w14:textId="56A1E8C8" w:rsidR="00506E3C" w:rsidRDefault="0033470D" w:rsidP="00284582">
            <w:pPr>
              <w:rPr>
                <w:color w:val="auto"/>
              </w:rPr>
            </w:pPr>
            <w:r>
              <w:rPr>
                <w:color w:val="auto"/>
              </w:rPr>
              <w:t>Absent</w:t>
            </w:r>
          </w:p>
        </w:tc>
        <w:tc>
          <w:tcPr>
            <w:tcW w:w="606" w:type="dxa"/>
          </w:tcPr>
          <w:p w14:paraId="78E8DE4B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CHP</w:t>
            </w:r>
          </w:p>
        </w:tc>
        <w:tc>
          <w:tcPr>
            <w:tcW w:w="2586" w:type="dxa"/>
          </w:tcPr>
          <w:p w14:paraId="18A4E76C" w14:textId="7B389F9D" w:rsidR="00506E3C" w:rsidRDefault="0033470D" w:rsidP="00284582">
            <w:pPr>
              <w:rPr>
                <w:color w:val="auto"/>
              </w:rPr>
            </w:pPr>
            <w:r>
              <w:rPr>
                <w:color w:val="auto"/>
              </w:rPr>
              <w:t>Absent</w:t>
            </w:r>
          </w:p>
        </w:tc>
        <w:tc>
          <w:tcPr>
            <w:tcW w:w="744" w:type="dxa"/>
          </w:tcPr>
          <w:p w14:paraId="094EDD99" w14:textId="77777777" w:rsidR="00506E3C" w:rsidRDefault="00506E3C" w:rsidP="00284582">
            <w:pPr>
              <w:rPr>
                <w:color w:val="auto"/>
              </w:rPr>
            </w:pPr>
            <w:r>
              <w:rPr>
                <w:color w:val="auto"/>
              </w:rPr>
              <w:t>STWs</w:t>
            </w:r>
          </w:p>
        </w:tc>
        <w:tc>
          <w:tcPr>
            <w:tcW w:w="2448" w:type="dxa"/>
          </w:tcPr>
          <w:p w14:paraId="3197F560" w14:textId="1CA80951" w:rsidR="00506E3C" w:rsidRDefault="0033470D" w:rsidP="0010759E">
            <w:pPr>
              <w:rPr>
                <w:color w:val="auto"/>
              </w:rPr>
            </w:pPr>
            <w:r>
              <w:rPr>
                <w:color w:val="auto"/>
              </w:rPr>
              <w:t>Grant LaFave, William Mitchell</w:t>
            </w:r>
          </w:p>
        </w:tc>
      </w:tr>
    </w:tbl>
    <w:p w14:paraId="65A1DB24" w14:textId="77777777" w:rsidR="00630C67" w:rsidRDefault="00630C67"/>
    <w:p w14:paraId="0D60D484" w14:textId="77777777" w:rsidR="00506E3C" w:rsidRDefault="00506E3C" w:rsidP="00506E3C">
      <w:pPr>
        <w:rPr>
          <w:rFonts w:ascii="Impact" w:hAnsi="Impact"/>
          <w:b/>
          <w:color w:val="2C22F0"/>
          <w:sz w:val="24"/>
          <w:szCs w:val="24"/>
        </w:rPr>
      </w:pPr>
      <w:r w:rsidRPr="00506E3C">
        <w:rPr>
          <w:rFonts w:ascii="Impact" w:hAnsi="Impact"/>
          <w:b/>
          <w:color w:val="2C22F0"/>
          <w:sz w:val="24"/>
          <w:szCs w:val="24"/>
        </w:rPr>
        <w:t>Members Present</w:t>
      </w:r>
    </w:p>
    <w:p w14:paraId="6922B7DD" w14:textId="0C145882" w:rsidR="0033470D" w:rsidRDefault="0033470D" w:rsidP="00506E3C">
      <w:pPr>
        <w:rPr>
          <w:rFonts w:ascii="Impact" w:hAnsi="Impact"/>
          <w:b/>
          <w:color w:val="2C22F0"/>
          <w:sz w:val="24"/>
          <w:szCs w:val="24"/>
        </w:rPr>
      </w:pPr>
      <w:r>
        <w:rPr>
          <w:rFonts w:ascii="Impact" w:hAnsi="Impact"/>
          <w:b/>
          <w:color w:val="2C22F0"/>
          <w:sz w:val="24"/>
          <w:szCs w:val="24"/>
        </w:rPr>
        <w:t>32 Members were present</w:t>
      </w:r>
    </w:p>
    <w:p w14:paraId="18DD6B09" w14:textId="7E523F9F" w:rsidR="00506E3C" w:rsidRPr="0033470D" w:rsidRDefault="00652A0E" w:rsidP="00506E3C">
      <w:pPr>
        <w:rPr>
          <w:rFonts w:ascii="Impact" w:hAnsi="Impact"/>
          <w:color w:val="3333FF"/>
          <w:sz w:val="24"/>
          <w:szCs w:val="24"/>
        </w:rPr>
      </w:pPr>
      <w:r w:rsidRPr="00506E3C">
        <w:rPr>
          <w:rFonts w:ascii="Impact" w:hAnsi="Impact"/>
          <w:color w:val="3333FF"/>
          <w:sz w:val="24"/>
          <w:szCs w:val="24"/>
        </w:rPr>
        <w:t>Lodge Opened</w:t>
      </w:r>
      <w:r w:rsidR="000813C2">
        <w:rPr>
          <w:rFonts w:ascii="Impact" w:hAnsi="Impact"/>
          <w:color w:val="3333FF"/>
          <w:sz w:val="24"/>
          <w:szCs w:val="24"/>
        </w:rPr>
        <w:t xml:space="preserve"> by</w:t>
      </w:r>
      <w:r w:rsidR="00114BB5">
        <w:rPr>
          <w:rFonts w:ascii="Impact" w:hAnsi="Impact"/>
          <w:color w:val="3333FF"/>
          <w:sz w:val="24"/>
          <w:szCs w:val="24"/>
        </w:rPr>
        <w:t xml:space="preserve"> </w:t>
      </w:r>
      <w:r w:rsidR="0033470D">
        <w:rPr>
          <w:rFonts w:ascii="Impact" w:hAnsi="Impact"/>
          <w:color w:val="3333FF"/>
          <w:sz w:val="24"/>
          <w:szCs w:val="24"/>
        </w:rPr>
        <w:t xml:space="preserve">Darren Thompson </w:t>
      </w:r>
      <w:proofErr w:type="gramStart"/>
      <w:r w:rsidR="0033470D">
        <w:rPr>
          <w:rFonts w:ascii="Impact" w:hAnsi="Impact"/>
          <w:color w:val="3333FF"/>
          <w:sz w:val="24"/>
          <w:szCs w:val="24"/>
        </w:rPr>
        <w:t xml:space="preserve">@ </w:t>
      </w:r>
      <w:r w:rsidR="00114BB5">
        <w:rPr>
          <w:rFonts w:ascii="Impact" w:hAnsi="Impact"/>
          <w:color w:val="3333FF"/>
          <w:sz w:val="24"/>
          <w:szCs w:val="24"/>
        </w:rPr>
        <w:t xml:space="preserve"> 7:05</w:t>
      </w:r>
      <w:proofErr w:type="gramEnd"/>
      <w:r w:rsidR="00316B31">
        <w:rPr>
          <w:rFonts w:ascii="Impact" w:hAnsi="Impact"/>
          <w:color w:val="3333FF"/>
          <w:sz w:val="24"/>
          <w:szCs w:val="24"/>
        </w:rPr>
        <w:t xml:space="preserve"> on the </w:t>
      </w:r>
      <w:r w:rsidR="0033470D">
        <w:rPr>
          <w:rFonts w:ascii="Impact" w:hAnsi="Impact"/>
          <w:color w:val="3333FF"/>
          <w:sz w:val="24"/>
          <w:szCs w:val="24"/>
        </w:rPr>
        <w:t>FC</w:t>
      </w:r>
      <w:r w:rsidR="00316B31">
        <w:rPr>
          <w:rFonts w:ascii="Impact" w:hAnsi="Impact"/>
          <w:color w:val="3333FF"/>
          <w:sz w:val="24"/>
          <w:szCs w:val="24"/>
        </w:rPr>
        <w:t xml:space="preserve"> degree</w:t>
      </w:r>
    </w:p>
    <w:p w14:paraId="5B142B54" w14:textId="142962E5" w:rsidR="00114BB5" w:rsidRDefault="00506E3C">
      <w:pPr>
        <w:rPr>
          <w:rFonts w:ascii="Impact" w:hAnsi="Impact"/>
          <w:color w:val="3333FF"/>
          <w:sz w:val="24"/>
          <w:szCs w:val="24"/>
        </w:rPr>
      </w:pPr>
      <w:r w:rsidRPr="00506E3C">
        <w:rPr>
          <w:rFonts w:ascii="Impact" w:hAnsi="Impact"/>
          <w:color w:val="3333FF"/>
          <w:sz w:val="24"/>
          <w:szCs w:val="24"/>
        </w:rPr>
        <w:t>Visiting / Est</w:t>
      </w:r>
      <w:r w:rsidR="008012DF">
        <w:rPr>
          <w:rFonts w:ascii="Impact" w:hAnsi="Impact"/>
          <w:color w:val="3333FF"/>
          <w:sz w:val="24"/>
          <w:szCs w:val="24"/>
        </w:rPr>
        <w:t>eemed Visiting Brothers</w:t>
      </w:r>
    </w:p>
    <w:p w14:paraId="2FCF21CA" w14:textId="0ADB31B3" w:rsidR="00D26CE8" w:rsidRPr="00BC7406" w:rsidRDefault="0033470D" w:rsidP="00EE782B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  <w:t xml:space="preserve">Fred </w:t>
      </w:r>
      <w:proofErr w:type="gramStart"/>
      <w:r>
        <w:rPr>
          <w:rFonts w:ascii="Impact" w:hAnsi="Impact"/>
          <w:color w:val="3333FF"/>
          <w:sz w:val="24"/>
          <w:szCs w:val="24"/>
        </w:rPr>
        <w:t>Kaiser ,</w:t>
      </w:r>
      <w:proofErr w:type="gramEnd"/>
      <w:r>
        <w:rPr>
          <w:rFonts w:ascii="Impact" w:hAnsi="Impact"/>
          <w:color w:val="3333FF"/>
          <w:sz w:val="24"/>
          <w:szCs w:val="24"/>
        </w:rPr>
        <w:t xml:space="preserve"> </w:t>
      </w:r>
      <w:proofErr w:type="gramStart"/>
      <w:r>
        <w:rPr>
          <w:rFonts w:ascii="Impact" w:hAnsi="Impact"/>
          <w:color w:val="3333FF"/>
          <w:sz w:val="24"/>
          <w:szCs w:val="24"/>
        </w:rPr>
        <w:t>PGM ;</w:t>
      </w:r>
      <w:proofErr w:type="gramEnd"/>
      <w:r>
        <w:rPr>
          <w:rFonts w:ascii="Impact" w:hAnsi="Impact"/>
          <w:color w:val="3333FF"/>
          <w:sz w:val="24"/>
          <w:szCs w:val="24"/>
        </w:rPr>
        <w:t xml:space="preserve"> Greg Gladding, PGP; Bob </w:t>
      </w:r>
      <w:proofErr w:type="gramStart"/>
      <w:r>
        <w:rPr>
          <w:rFonts w:ascii="Impact" w:hAnsi="Impact"/>
          <w:color w:val="3333FF"/>
          <w:sz w:val="24"/>
          <w:szCs w:val="24"/>
        </w:rPr>
        <w:t>Johns ,</w:t>
      </w:r>
      <w:proofErr w:type="gramEnd"/>
      <w:r>
        <w:rPr>
          <w:rFonts w:ascii="Impact" w:hAnsi="Impact"/>
          <w:color w:val="3333FF"/>
          <w:sz w:val="24"/>
          <w:szCs w:val="24"/>
        </w:rPr>
        <w:t xml:space="preserve"> DD</w:t>
      </w:r>
      <w:r w:rsidR="008D477F">
        <w:rPr>
          <w:rFonts w:ascii="Impact" w:hAnsi="Impact"/>
          <w:color w:val="3333FF"/>
          <w:sz w:val="24"/>
          <w:szCs w:val="24"/>
        </w:rPr>
        <w:br/>
      </w:r>
    </w:p>
    <w:p w14:paraId="3B137862" w14:textId="77777777" w:rsidR="0033470D" w:rsidRDefault="0033470D" w:rsidP="00EE782B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R</w:t>
      </w:r>
      <w:r w:rsidR="00506E3C" w:rsidRPr="00506E3C">
        <w:rPr>
          <w:rFonts w:ascii="Impact" w:hAnsi="Impact"/>
          <w:color w:val="3333FF"/>
          <w:sz w:val="24"/>
          <w:szCs w:val="24"/>
        </w:rPr>
        <w:t>eports of sickness and distress</w:t>
      </w:r>
    </w:p>
    <w:p w14:paraId="54496E36" w14:textId="77777777" w:rsidR="0033470D" w:rsidRDefault="0033470D" w:rsidP="00EE782B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  <w:t xml:space="preserve">Sam </w:t>
      </w:r>
      <w:proofErr w:type="gramStart"/>
      <w:r>
        <w:rPr>
          <w:rFonts w:ascii="Impact" w:hAnsi="Impact"/>
          <w:color w:val="3333FF"/>
          <w:sz w:val="24"/>
          <w:szCs w:val="24"/>
        </w:rPr>
        <w:t>Miller ,</w:t>
      </w:r>
      <w:proofErr w:type="gramEnd"/>
      <w:r>
        <w:rPr>
          <w:rFonts w:ascii="Impact" w:hAnsi="Impact"/>
          <w:color w:val="3333FF"/>
          <w:sz w:val="24"/>
          <w:szCs w:val="24"/>
        </w:rPr>
        <w:t xml:space="preserve"> Dealing with medical issues</w:t>
      </w:r>
    </w:p>
    <w:p w14:paraId="0687589C" w14:textId="77777777" w:rsidR="0033470D" w:rsidRDefault="0033470D" w:rsidP="00EE782B">
      <w:pPr>
        <w:rPr>
          <w:rFonts w:ascii="Impact" w:hAnsi="Impact"/>
          <w:color w:val="3333FF"/>
          <w:sz w:val="24"/>
          <w:szCs w:val="24"/>
        </w:rPr>
      </w:pPr>
    </w:p>
    <w:p w14:paraId="0733B60A" w14:textId="77777777" w:rsidR="0033470D" w:rsidRDefault="0033470D" w:rsidP="00EE782B">
      <w:pPr>
        <w:rPr>
          <w:rFonts w:ascii="Impact" w:hAnsi="Impact"/>
          <w:color w:val="3333FF"/>
          <w:sz w:val="24"/>
          <w:szCs w:val="24"/>
        </w:rPr>
      </w:pPr>
    </w:p>
    <w:p w14:paraId="1EFAACB1" w14:textId="03896E1B" w:rsidR="0033470D" w:rsidRDefault="0033470D" w:rsidP="00EE782B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lastRenderedPageBreak/>
        <w:t xml:space="preserve">Memoriam </w:t>
      </w:r>
    </w:p>
    <w:p w14:paraId="0DC3CC32" w14:textId="52BF1DB0" w:rsidR="0033470D" w:rsidRDefault="0033470D" w:rsidP="00EE782B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  <w:t>Terr</w:t>
      </w:r>
      <w:r w:rsidR="00863848">
        <w:rPr>
          <w:rFonts w:ascii="Impact" w:hAnsi="Impact"/>
          <w:color w:val="3333FF"/>
          <w:sz w:val="24"/>
          <w:szCs w:val="24"/>
        </w:rPr>
        <w:t>y</w:t>
      </w:r>
      <w:r>
        <w:rPr>
          <w:rFonts w:ascii="Impact" w:hAnsi="Impact"/>
          <w:color w:val="3333FF"/>
          <w:sz w:val="24"/>
          <w:szCs w:val="24"/>
        </w:rPr>
        <w:t xml:space="preserve"> Trout</w:t>
      </w:r>
    </w:p>
    <w:p w14:paraId="4A5D2892" w14:textId="0E2F38AE" w:rsidR="00BA6700" w:rsidRDefault="0033470D" w:rsidP="00863848">
      <w:pPr>
        <w:ind w:left="720"/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George Washngton Memoriam Tribute with participant</w:t>
      </w:r>
      <w:r w:rsidR="00863848">
        <w:rPr>
          <w:rFonts w:ascii="Impact" w:hAnsi="Impact"/>
          <w:color w:val="3333FF"/>
          <w:sz w:val="24"/>
          <w:szCs w:val="24"/>
        </w:rPr>
        <w:t>s</w:t>
      </w:r>
      <w:r>
        <w:rPr>
          <w:rFonts w:ascii="Impact" w:hAnsi="Impact"/>
          <w:color w:val="3333FF"/>
          <w:sz w:val="24"/>
          <w:szCs w:val="24"/>
        </w:rPr>
        <w:t xml:space="preserve"> Darren Thompson, Lowell Easton,</w:t>
      </w:r>
      <w:r>
        <w:rPr>
          <w:rFonts w:ascii="Impact" w:hAnsi="Impact"/>
          <w:color w:val="3333FF"/>
          <w:sz w:val="24"/>
          <w:szCs w:val="24"/>
        </w:rPr>
        <w:tab/>
        <w:t xml:space="preserve">Scott Johnson </w:t>
      </w:r>
      <w:r w:rsidR="00BA6700">
        <w:rPr>
          <w:rFonts w:ascii="Impact" w:hAnsi="Impact"/>
          <w:color w:val="3333FF"/>
          <w:sz w:val="24"/>
          <w:szCs w:val="24"/>
        </w:rPr>
        <w:t>and Keith Virgo</w:t>
      </w:r>
    </w:p>
    <w:p w14:paraId="730457A3" w14:textId="449E2462" w:rsidR="00EE782B" w:rsidRDefault="00EE782B" w:rsidP="00EE782B">
      <w:pPr>
        <w:rPr>
          <w:rFonts w:ascii="Arial" w:hAnsi="Arial" w:cs="Arial"/>
          <w:color w:val="auto"/>
        </w:rPr>
      </w:pPr>
    </w:p>
    <w:p w14:paraId="08A2FB88" w14:textId="77777777" w:rsidR="00A155A7" w:rsidRDefault="00506E3C">
      <w:pPr>
        <w:rPr>
          <w:rFonts w:ascii="Impact" w:hAnsi="Impact"/>
          <w:color w:val="3333FF"/>
          <w:sz w:val="24"/>
          <w:szCs w:val="24"/>
        </w:rPr>
      </w:pPr>
      <w:r w:rsidRPr="00506E3C">
        <w:rPr>
          <w:rFonts w:ascii="Impact" w:hAnsi="Impact"/>
          <w:color w:val="3333FF"/>
          <w:sz w:val="24"/>
          <w:szCs w:val="24"/>
        </w:rPr>
        <w:t>Approving the minutes of the last Regular and intervening Special Communication</w:t>
      </w:r>
    </w:p>
    <w:p w14:paraId="230B6145" w14:textId="370F33DC" w:rsidR="00BA6700" w:rsidRPr="00F95218" w:rsidRDefault="00BA6700" w:rsidP="00BA6700">
      <w:pPr>
        <w:ind w:left="720"/>
        <w:rPr>
          <w:rFonts w:ascii="Arial" w:hAnsi="Arial" w:cs="Arial"/>
          <w:color w:val="auto"/>
        </w:rPr>
      </w:pPr>
      <w:r>
        <w:rPr>
          <w:rFonts w:ascii="Impact" w:hAnsi="Impact"/>
          <w:color w:val="3333FF"/>
          <w:sz w:val="24"/>
          <w:szCs w:val="24"/>
        </w:rPr>
        <w:t xml:space="preserve">Approved </w:t>
      </w:r>
      <w:proofErr w:type="spellStart"/>
      <w:r>
        <w:rPr>
          <w:rFonts w:ascii="Impact" w:hAnsi="Impact"/>
          <w:color w:val="3333FF"/>
          <w:sz w:val="24"/>
          <w:szCs w:val="24"/>
        </w:rPr>
        <w:t>minures</w:t>
      </w:r>
      <w:proofErr w:type="spellEnd"/>
      <w:r>
        <w:rPr>
          <w:rFonts w:ascii="Impact" w:hAnsi="Impact"/>
          <w:color w:val="3333FF"/>
          <w:sz w:val="24"/>
          <w:szCs w:val="24"/>
        </w:rPr>
        <w:t xml:space="preserve"> from Meeting of January 7 and January 28,2026 ported 22 dues not paid and second notice to be issued.</w:t>
      </w:r>
    </w:p>
    <w:p w14:paraId="5E96092F" w14:textId="77777777" w:rsidR="00BA6700" w:rsidRDefault="00506E3C" w:rsidP="00EA36A7">
      <w:pPr>
        <w:rPr>
          <w:rFonts w:ascii="Impact" w:hAnsi="Impact"/>
          <w:color w:val="3333FF"/>
          <w:sz w:val="24"/>
          <w:szCs w:val="24"/>
        </w:rPr>
      </w:pPr>
      <w:r w:rsidRPr="00506E3C">
        <w:rPr>
          <w:rFonts w:ascii="Impact" w:hAnsi="Impact"/>
          <w:color w:val="3333FF"/>
          <w:sz w:val="24"/>
          <w:szCs w:val="24"/>
        </w:rPr>
        <w:t xml:space="preserve">Receiving and allowing </w:t>
      </w:r>
      <w:r w:rsidR="00BA6700">
        <w:rPr>
          <w:rFonts w:ascii="Impact" w:hAnsi="Impact"/>
          <w:color w:val="3333FF"/>
          <w:sz w:val="24"/>
          <w:szCs w:val="24"/>
        </w:rPr>
        <w:t xml:space="preserve">of bills </w:t>
      </w:r>
    </w:p>
    <w:p w14:paraId="117C3835" w14:textId="77777777" w:rsidR="00BA6700" w:rsidRDefault="00BA6700" w:rsidP="00BA6700">
      <w:pPr>
        <w:ind w:left="720"/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Petty Cash replenishment -$520.41; Grand Lodge Ritual Books &amp;170.</w:t>
      </w:r>
      <w:proofErr w:type="gramStart"/>
      <w:r>
        <w:rPr>
          <w:rFonts w:ascii="Impact" w:hAnsi="Impact"/>
          <w:color w:val="3333FF"/>
          <w:sz w:val="24"/>
          <w:szCs w:val="24"/>
        </w:rPr>
        <w:t>00;Grand</w:t>
      </w:r>
      <w:proofErr w:type="gramEnd"/>
      <w:r>
        <w:rPr>
          <w:rFonts w:ascii="Impact" w:hAnsi="Impact"/>
          <w:color w:val="3333FF"/>
          <w:sz w:val="24"/>
          <w:szCs w:val="24"/>
        </w:rPr>
        <w:t xml:space="preserve"> Lodge Annual per Diem $3625.61;</w:t>
      </w:r>
      <w:r w:rsidR="00EE782B">
        <w:rPr>
          <w:rFonts w:ascii="Impact" w:hAnsi="Impact"/>
          <w:color w:val="3333FF"/>
          <w:sz w:val="24"/>
          <w:szCs w:val="24"/>
        </w:rPr>
        <w:t xml:space="preserve"> </w:t>
      </w:r>
      <w:r>
        <w:rPr>
          <w:rFonts w:ascii="Impact" w:hAnsi="Impact"/>
          <w:color w:val="3333FF"/>
          <w:sz w:val="24"/>
          <w:szCs w:val="24"/>
        </w:rPr>
        <w:t>Drink Vending $38.55</w:t>
      </w:r>
    </w:p>
    <w:p w14:paraId="04ABEE9A" w14:textId="73E3F830" w:rsidR="00172CA7" w:rsidRDefault="00BA6700" w:rsidP="00BA6700">
      <w:pPr>
        <w:ind w:left="720"/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Motion to pay and approved.</w:t>
      </w:r>
    </w:p>
    <w:p w14:paraId="4295E290" w14:textId="49DA6B85" w:rsidR="00403A98" w:rsidRDefault="00172CA7" w:rsidP="00172CA7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C</w:t>
      </w:r>
      <w:r w:rsidR="00506E3C" w:rsidRPr="00506E3C">
        <w:rPr>
          <w:rFonts w:ascii="Impact" w:hAnsi="Impact"/>
          <w:color w:val="3333FF"/>
          <w:sz w:val="24"/>
          <w:szCs w:val="24"/>
        </w:rPr>
        <w:t>ommunications</w:t>
      </w:r>
      <w:r w:rsidR="00E54B39">
        <w:rPr>
          <w:rFonts w:ascii="Impact" w:hAnsi="Impact"/>
          <w:color w:val="3333FF"/>
          <w:sz w:val="24"/>
          <w:szCs w:val="24"/>
        </w:rPr>
        <w:t xml:space="preserve"> </w:t>
      </w:r>
    </w:p>
    <w:p w14:paraId="22C7C3F4" w14:textId="02135205" w:rsidR="00172CA7" w:rsidRDefault="00172CA7" w:rsidP="00E54B39">
      <w:pPr>
        <w:ind w:left="720"/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 xml:space="preserve">Appointment of Charles Plater, PM to the </w:t>
      </w:r>
      <w:r w:rsidR="00E54B39">
        <w:rPr>
          <w:rFonts w:ascii="Impact" w:hAnsi="Impact"/>
          <w:color w:val="3333FF"/>
          <w:sz w:val="24"/>
          <w:szCs w:val="24"/>
        </w:rPr>
        <w:t xml:space="preserve">W Grand Marshal </w:t>
      </w:r>
      <w:proofErr w:type="spellStart"/>
      <w:r w:rsidR="00E54B39">
        <w:rPr>
          <w:rFonts w:ascii="Impact" w:hAnsi="Impact"/>
          <w:color w:val="3333FF"/>
          <w:sz w:val="24"/>
          <w:szCs w:val="24"/>
        </w:rPr>
        <w:t>fo</w:t>
      </w:r>
      <w:proofErr w:type="spellEnd"/>
      <w:r w:rsidR="00E54B39">
        <w:rPr>
          <w:rFonts w:ascii="Impact" w:hAnsi="Impact"/>
          <w:color w:val="3333FF"/>
          <w:sz w:val="24"/>
          <w:szCs w:val="24"/>
        </w:rPr>
        <w:t xml:space="preserve"> Grand Lodge of Michigan by GM Sauget</w:t>
      </w:r>
    </w:p>
    <w:p w14:paraId="38AC0B4E" w14:textId="77777777" w:rsidR="009B1A93" w:rsidRDefault="00506E3C" w:rsidP="00533EAA">
      <w:pPr>
        <w:rPr>
          <w:rFonts w:ascii="Impact" w:hAnsi="Impact"/>
          <w:color w:val="3333FF"/>
          <w:sz w:val="24"/>
          <w:szCs w:val="24"/>
        </w:rPr>
      </w:pPr>
      <w:r w:rsidRPr="00506E3C">
        <w:rPr>
          <w:rFonts w:ascii="Impact" w:hAnsi="Impact"/>
          <w:color w:val="3333FF"/>
          <w:sz w:val="24"/>
          <w:szCs w:val="24"/>
        </w:rPr>
        <w:t>Reading, receiving, and referring petitions</w:t>
      </w:r>
    </w:p>
    <w:p w14:paraId="00213F2B" w14:textId="113F95F8" w:rsidR="00E54B39" w:rsidRDefault="00E54B39" w:rsidP="00E54B39">
      <w:pPr>
        <w:ind w:firstLine="720"/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None</w:t>
      </w:r>
    </w:p>
    <w:p w14:paraId="2BFCFBE4" w14:textId="5F979E84" w:rsidR="00BA6700" w:rsidRPr="00533EAA" w:rsidRDefault="00BA6700" w:rsidP="00533EAA">
      <w:pPr>
        <w:rPr>
          <w:rFonts w:ascii="Arial" w:hAnsi="Arial" w:cs="Arial"/>
          <w:color w:val="auto"/>
        </w:rPr>
      </w:pPr>
      <w:r>
        <w:rPr>
          <w:rFonts w:ascii="Impact" w:hAnsi="Impact"/>
          <w:color w:val="3333FF"/>
          <w:sz w:val="24"/>
          <w:szCs w:val="24"/>
        </w:rPr>
        <w:tab/>
        <w:t>Honorary Membership – Fred Kaiser – Voted in affirmative</w:t>
      </w:r>
    </w:p>
    <w:p w14:paraId="3B3A9371" w14:textId="3B2F83B0" w:rsidR="00AC52B2" w:rsidRDefault="00506E3C" w:rsidP="00DD023A">
      <w:pPr>
        <w:rPr>
          <w:rFonts w:ascii="Impact" w:hAnsi="Impact"/>
          <w:color w:val="3333FF"/>
          <w:sz w:val="24"/>
          <w:szCs w:val="24"/>
        </w:rPr>
      </w:pPr>
      <w:r w:rsidRPr="00506E3C">
        <w:rPr>
          <w:rFonts w:ascii="Impact" w:hAnsi="Impact"/>
          <w:color w:val="3333FF"/>
          <w:sz w:val="24"/>
          <w:szCs w:val="24"/>
        </w:rPr>
        <w:t>Balloting on Petitions for initiation and membership</w:t>
      </w:r>
    </w:p>
    <w:p w14:paraId="4B52253A" w14:textId="72DFAEFE" w:rsidR="00356EAC" w:rsidRPr="00BA6700" w:rsidRDefault="00BA6700" w:rsidP="00DD023A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  <w:t>None</w:t>
      </w:r>
    </w:p>
    <w:p w14:paraId="1BAEE869" w14:textId="77777777" w:rsidR="00E54B39" w:rsidRDefault="00E54B39" w:rsidP="005114E3">
      <w:pPr>
        <w:rPr>
          <w:rFonts w:ascii="Impact" w:hAnsi="Impact"/>
          <w:color w:val="3333FF"/>
          <w:sz w:val="24"/>
          <w:szCs w:val="24"/>
        </w:rPr>
      </w:pPr>
    </w:p>
    <w:p w14:paraId="3832C74B" w14:textId="78F9A153" w:rsidR="00BA6700" w:rsidRDefault="00506E3C" w:rsidP="005114E3">
      <w:pPr>
        <w:rPr>
          <w:rFonts w:ascii="Impact" w:hAnsi="Impact"/>
          <w:color w:val="3333FF"/>
          <w:sz w:val="24"/>
          <w:szCs w:val="24"/>
        </w:rPr>
      </w:pPr>
      <w:r w:rsidRPr="00506E3C">
        <w:rPr>
          <w:rFonts w:ascii="Impact" w:hAnsi="Impact"/>
          <w:color w:val="3333FF"/>
          <w:sz w:val="24"/>
          <w:szCs w:val="24"/>
        </w:rPr>
        <w:t>Proficiencie</w:t>
      </w:r>
      <w:r w:rsidR="00E54B39">
        <w:rPr>
          <w:rFonts w:ascii="Impact" w:hAnsi="Impact"/>
          <w:color w:val="3333FF"/>
          <w:sz w:val="24"/>
          <w:szCs w:val="24"/>
        </w:rPr>
        <w:t>s</w:t>
      </w:r>
    </w:p>
    <w:p w14:paraId="6A74C838" w14:textId="77777777" w:rsidR="00E54B39" w:rsidRDefault="00BA6700" w:rsidP="00BA6700">
      <w:pPr>
        <w:ind w:firstLine="720"/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lastRenderedPageBreak/>
        <w:t xml:space="preserve">Wasim Aswad – Declared </w:t>
      </w:r>
      <w:proofErr w:type="spellStart"/>
      <w:r>
        <w:rPr>
          <w:rFonts w:ascii="Impact" w:hAnsi="Impact"/>
          <w:color w:val="3333FF"/>
          <w:sz w:val="24"/>
          <w:szCs w:val="24"/>
        </w:rPr>
        <w:t>proficent</w:t>
      </w:r>
      <w:proofErr w:type="spellEnd"/>
      <w:r>
        <w:rPr>
          <w:rFonts w:ascii="Impact" w:hAnsi="Impact"/>
          <w:color w:val="3333FF"/>
          <w:sz w:val="24"/>
          <w:szCs w:val="24"/>
        </w:rPr>
        <w:t xml:space="preserve"> in FC and voted to advance degree</w:t>
      </w:r>
    </w:p>
    <w:p w14:paraId="18D64AA6" w14:textId="077DCCDA" w:rsidR="00BA6700" w:rsidRDefault="00356EAC" w:rsidP="00E54B39">
      <w:pPr>
        <w:rPr>
          <w:rFonts w:ascii="Impact" w:hAnsi="Impact"/>
          <w:color w:val="3333FF"/>
          <w:sz w:val="24"/>
          <w:szCs w:val="24"/>
        </w:rPr>
      </w:pPr>
      <w:r w:rsidRPr="00356EAC">
        <w:rPr>
          <w:rFonts w:ascii="Impact" w:hAnsi="Impact"/>
          <w:color w:val="auto"/>
          <w:sz w:val="24"/>
          <w:szCs w:val="24"/>
        </w:rPr>
        <w:t xml:space="preserve"> </w:t>
      </w:r>
      <w:r w:rsidR="00863848">
        <w:rPr>
          <w:rFonts w:ascii="Impact" w:hAnsi="Impact"/>
          <w:color w:val="auto"/>
          <w:sz w:val="24"/>
          <w:szCs w:val="24"/>
        </w:rPr>
        <w:tab/>
      </w:r>
      <w:r w:rsidR="005114E3" w:rsidRPr="005114E3">
        <w:rPr>
          <w:rFonts w:ascii="Impact" w:hAnsi="Impact"/>
          <w:color w:val="3333FF"/>
          <w:sz w:val="24"/>
          <w:szCs w:val="24"/>
        </w:rPr>
        <w:t xml:space="preserve">Treasurer’s report </w:t>
      </w:r>
      <w:r w:rsidR="00EB1673">
        <w:rPr>
          <w:rFonts w:ascii="Impact" w:hAnsi="Impact"/>
          <w:color w:val="3333FF"/>
          <w:sz w:val="24"/>
          <w:szCs w:val="24"/>
        </w:rPr>
        <w:t>tabled till March regular communications</w:t>
      </w:r>
    </w:p>
    <w:p w14:paraId="1799CDDA" w14:textId="0FA2C5B8" w:rsidR="008D477F" w:rsidRPr="00BE1836" w:rsidRDefault="00BA6700" w:rsidP="00BA6700">
      <w:pPr>
        <w:ind w:firstLine="720"/>
        <w:rPr>
          <w:rFonts w:ascii="Impact" w:hAnsi="Impact"/>
          <w:color w:val="auto"/>
          <w:sz w:val="24"/>
          <w:szCs w:val="24"/>
        </w:rPr>
      </w:pPr>
      <w:proofErr w:type="gramStart"/>
      <w:r>
        <w:rPr>
          <w:rFonts w:ascii="Impact" w:hAnsi="Impact"/>
          <w:color w:val="3333FF"/>
          <w:sz w:val="24"/>
          <w:szCs w:val="24"/>
        </w:rPr>
        <w:t>Do</w:t>
      </w:r>
      <w:proofErr w:type="gramEnd"/>
      <w:r>
        <w:rPr>
          <w:rFonts w:ascii="Impact" w:hAnsi="Impact"/>
          <w:color w:val="3333FF"/>
          <w:sz w:val="24"/>
          <w:szCs w:val="24"/>
        </w:rPr>
        <w:t xml:space="preserve"> to Absence, reading was delayed and referred to March, 2026</w:t>
      </w:r>
      <w:r w:rsidR="005114E3" w:rsidRPr="005114E3">
        <w:rPr>
          <w:rFonts w:ascii="Impact" w:hAnsi="Impact"/>
          <w:color w:val="3333FF"/>
          <w:sz w:val="24"/>
          <w:szCs w:val="24"/>
        </w:rPr>
        <w:t xml:space="preserve"> </w:t>
      </w:r>
    </w:p>
    <w:p w14:paraId="027AD2CE" w14:textId="77777777" w:rsidR="008D477F" w:rsidRDefault="005114E3" w:rsidP="0070719C">
      <w:pPr>
        <w:pStyle w:val="NormalWeb"/>
        <w:textAlignment w:val="baseline"/>
        <w:rPr>
          <w:rFonts w:ascii="Impact" w:hAnsi="Impact"/>
          <w:color w:val="3333FF"/>
        </w:rPr>
      </w:pPr>
      <w:r w:rsidRPr="00E518DF">
        <w:rPr>
          <w:rFonts w:ascii="Impact" w:hAnsi="Impact"/>
          <w:color w:val="3333FF"/>
        </w:rPr>
        <w:t>Committees</w:t>
      </w:r>
    </w:p>
    <w:p w14:paraId="62FCD832" w14:textId="4D3A98AF" w:rsidR="00BA6700" w:rsidRDefault="00BA6700" w:rsidP="00172CA7">
      <w:pPr>
        <w:pStyle w:val="NormalWeb"/>
        <w:ind w:left="720"/>
        <w:textAlignment w:val="baseline"/>
        <w:rPr>
          <w:rFonts w:ascii="Impact" w:hAnsi="Impact"/>
          <w:color w:val="3333FF"/>
        </w:rPr>
      </w:pPr>
      <w:r>
        <w:rPr>
          <w:rFonts w:ascii="Impact" w:hAnsi="Impact"/>
          <w:color w:val="3333FF"/>
        </w:rPr>
        <w:t xml:space="preserve">AMBA </w:t>
      </w:r>
      <w:r w:rsidR="00172CA7">
        <w:rPr>
          <w:rFonts w:ascii="Impact" w:hAnsi="Impact"/>
          <w:color w:val="3333FF"/>
        </w:rPr>
        <w:t xml:space="preserve">– </w:t>
      </w:r>
      <w:proofErr w:type="spellStart"/>
      <w:r w:rsidR="00172CA7">
        <w:rPr>
          <w:rFonts w:ascii="Impact" w:hAnsi="Impact"/>
          <w:color w:val="3333FF"/>
        </w:rPr>
        <w:t>Flg</w:t>
      </w:r>
      <w:proofErr w:type="spellEnd"/>
      <w:r w:rsidR="00172CA7">
        <w:rPr>
          <w:rFonts w:ascii="Impact" w:hAnsi="Impact"/>
          <w:color w:val="3333FF"/>
        </w:rPr>
        <w:t xml:space="preserve"> replacement; Elevator repairs investigation is </w:t>
      </w:r>
      <w:proofErr w:type="spellStart"/>
      <w:r w:rsidR="00172CA7">
        <w:rPr>
          <w:rFonts w:ascii="Impact" w:hAnsi="Impact"/>
          <w:color w:val="3333FF"/>
        </w:rPr>
        <w:t>continuning</w:t>
      </w:r>
      <w:proofErr w:type="spellEnd"/>
      <w:r w:rsidR="00172CA7">
        <w:rPr>
          <w:rFonts w:ascii="Impact" w:hAnsi="Impact"/>
          <w:color w:val="3333FF"/>
        </w:rPr>
        <w:t xml:space="preserve"> with strong </w:t>
      </w:r>
      <w:proofErr w:type="spellStart"/>
      <w:r w:rsidR="00172CA7">
        <w:rPr>
          <w:rFonts w:ascii="Impact" w:hAnsi="Impact"/>
          <w:color w:val="3333FF"/>
        </w:rPr>
        <w:t>possibillites</w:t>
      </w:r>
      <w:proofErr w:type="spellEnd"/>
      <w:r w:rsidR="00172CA7">
        <w:rPr>
          <w:rFonts w:ascii="Impact" w:hAnsi="Impact"/>
          <w:color w:val="3333FF"/>
        </w:rPr>
        <w:t xml:space="preserve"> code is in order; Replacement of Flag in dining hall.</w:t>
      </w:r>
    </w:p>
    <w:p w14:paraId="14A458CD" w14:textId="0B1CA08F" w:rsidR="00172CA7" w:rsidRDefault="00172CA7" w:rsidP="00172CA7">
      <w:pPr>
        <w:pStyle w:val="NormalWeb"/>
        <w:ind w:left="720"/>
        <w:textAlignment w:val="baseline"/>
        <w:rPr>
          <w:rFonts w:ascii="Impact" w:hAnsi="Impact"/>
          <w:color w:val="3333FF"/>
        </w:rPr>
      </w:pPr>
      <w:r>
        <w:rPr>
          <w:rFonts w:ascii="Impact" w:hAnsi="Impact"/>
          <w:color w:val="3333FF"/>
        </w:rPr>
        <w:t>Books for Bikes – Reporting slow response from schools</w:t>
      </w:r>
    </w:p>
    <w:p w14:paraId="4638DF48" w14:textId="58446458" w:rsidR="00172CA7" w:rsidRDefault="00172CA7" w:rsidP="00172CA7">
      <w:pPr>
        <w:pStyle w:val="NormalWeb"/>
        <w:ind w:left="720"/>
        <w:textAlignment w:val="baseline"/>
        <w:rPr>
          <w:rFonts w:ascii="Impact" w:hAnsi="Impact"/>
          <w:color w:val="3333FF"/>
        </w:rPr>
      </w:pPr>
      <w:r>
        <w:rPr>
          <w:rFonts w:ascii="Impact" w:hAnsi="Impact"/>
          <w:color w:val="3333FF"/>
        </w:rPr>
        <w:t>Charity – Announcement of Baseball/Softball deadline by March 1 with again $700. To sponsor the teams. Will advance thru meeting of committee</w:t>
      </w:r>
    </w:p>
    <w:p w14:paraId="328F519F" w14:textId="77777777" w:rsidR="00172CA7" w:rsidRDefault="00172CA7" w:rsidP="00172CA7">
      <w:pPr>
        <w:pStyle w:val="NormalWeb"/>
        <w:ind w:left="720"/>
        <w:textAlignment w:val="baseline"/>
        <w:rPr>
          <w:rFonts w:ascii="Impact" w:hAnsi="Impact"/>
          <w:color w:val="3333FF"/>
        </w:rPr>
      </w:pPr>
    </w:p>
    <w:p w14:paraId="3AE78EFB" w14:textId="77777777" w:rsidR="00E54B39" w:rsidRDefault="00EA36A7" w:rsidP="008012DF">
      <w:pPr>
        <w:rPr>
          <w:rFonts w:ascii="Impact" w:hAnsi="Impact"/>
          <w:color w:val="3333FF"/>
          <w:sz w:val="24"/>
          <w:szCs w:val="24"/>
        </w:rPr>
      </w:pPr>
      <w:r w:rsidRPr="00E54B39">
        <w:rPr>
          <w:rFonts w:ascii="Impact" w:hAnsi="Impact"/>
          <w:color w:val="3333FF"/>
          <w:sz w:val="24"/>
          <w:szCs w:val="24"/>
        </w:rPr>
        <w:t>Consideration of unfinished business</w:t>
      </w:r>
    </w:p>
    <w:p w14:paraId="77E2B9D8" w14:textId="367A565B" w:rsidR="00863848" w:rsidRDefault="00863848" w:rsidP="008012DF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  <w:t>By-Law Results of Proposed Changes</w:t>
      </w:r>
    </w:p>
    <w:p w14:paraId="2074C140" w14:textId="004E51AC" w:rsidR="00863848" w:rsidRDefault="00863848" w:rsidP="008012DF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</w:r>
      <w:r>
        <w:rPr>
          <w:rFonts w:ascii="Impact" w:hAnsi="Impact"/>
          <w:color w:val="3333FF"/>
          <w:sz w:val="24"/>
          <w:szCs w:val="24"/>
        </w:rPr>
        <w:tab/>
        <w:t>Holiday Rule – Passed</w:t>
      </w:r>
    </w:p>
    <w:p w14:paraId="30C1DE06" w14:textId="4D8616A8" w:rsidR="00863848" w:rsidRDefault="00863848" w:rsidP="008012DF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</w:r>
      <w:r>
        <w:rPr>
          <w:rFonts w:ascii="Impact" w:hAnsi="Impact"/>
          <w:color w:val="3333FF"/>
          <w:sz w:val="24"/>
          <w:szCs w:val="24"/>
        </w:rPr>
        <w:tab/>
        <w:t>Lodge Voting from November to December -Passed</w:t>
      </w:r>
    </w:p>
    <w:p w14:paraId="4F387552" w14:textId="6B04DAE4" w:rsidR="00863848" w:rsidRDefault="00863848" w:rsidP="008012DF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</w:r>
      <w:r>
        <w:rPr>
          <w:rFonts w:ascii="Impact" w:hAnsi="Impact"/>
          <w:color w:val="3333FF"/>
          <w:sz w:val="24"/>
          <w:szCs w:val="24"/>
        </w:rPr>
        <w:tab/>
        <w:t>Dues increase of $20.00 – Failed</w:t>
      </w:r>
    </w:p>
    <w:p w14:paraId="395CC83B" w14:textId="6AB65B95" w:rsidR="00863848" w:rsidRDefault="00863848" w:rsidP="008012DF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</w:r>
      <w:r>
        <w:rPr>
          <w:rFonts w:ascii="Impact" w:hAnsi="Impact"/>
          <w:color w:val="3333FF"/>
          <w:sz w:val="24"/>
          <w:szCs w:val="24"/>
        </w:rPr>
        <w:tab/>
        <w:t>Charity C to Consider Outside Requests – Passed</w:t>
      </w:r>
    </w:p>
    <w:p w14:paraId="2D7EFA74" w14:textId="32C84815" w:rsidR="00863848" w:rsidRDefault="00863848" w:rsidP="008012DF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</w:r>
      <w:r>
        <w:rPr>
          <w:rFonts w:ascii="Impact" w:hAnsi="Impact"/>
          <w:color w:val="3333FF"/>
          <w:sz w:val="24"/>
          <w:szCs w:val="24"/>
        </w:rPr>
        <w:tab/>
        <w:t xml:space="preserve">Renaming a </w:t>
      </w:r>
      <w:proofErr w:type="gramStart"/>
      <w:r>
        <w:rPr>
          <w:rFonts w:ascii="Impact" w:hAnsi="Impact"/>
          <w:color w:val="3333FF"/>
          <w:sz w:val="24"/>
          <w:szCs w:val="24"/>
        </w:rPr>
        <w:t>Committee</w:t>
      </w:r>
      <w:proofErr w:type="gramEnd"/>
      <w:r>
        <w:rPr>
          <w:rFonts w:ascii="Impact" w:hAnsi="Impact"/>
          <w:color w:val="3333FF"/>
          <w:sz w:val="24"/>
          <w:szCs w:val="24"/>
        </w:rPr>
        <w:t xml:space="preserve"> to Outreach Committee- Passed</w:t>
      </w:r>
    </w:p>
    <w:p w14:paraId="4006883F" w14:textId="38BC4DCC" w:rsidR="00863848" w:rsidRDefault="00863848" w:rsidP="008012DF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</w:r>
      <w:r>
        <w:rPr>
          <w:rFonts w:ascii="Impact" w:hAnsi="Impact"/>
          <w:color w:val="3333FF"/>
          <w:sz w:val="24"/>
          <w:szCs w:val="24"/>
        </w:rPr>
        <w:tab/>
      </w:r>
      <w:r w:rsidR="00D01A00">
        <w:rPr>
          <w:rFonts w:ascii="Impact" w:hAnsi="Impact"/>
          <w:color w:val="3333FF"/>
          <w:sz w:val="24"/>
          <w:szCs w:val="24"/>
        </w:rPr>
        <w:t xml:space="preserve">Proficiencies and LEO Presentation into order of Business - Passed </w:t>
      </w:r>
    </w:p>
    <w:p w14:paraId="3EA2F69E" w14:textId="66C96A40" w:rsidR="00EB1673" w:rsidRDefault="00EB1673" w:rsidP="00EB1673">
      <w:pPr>
        <w:ind w:left="720"/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 xml:space="preserve">Proposed Movie Night at Alma Masonic Center on 2/25/26 with start at 6PM serving chili and cornbread for meal.  </w:t>
      </w:r>
    </w:p>
    <w:p w14:paraId="0B13B66D" w14:textId="7CAE657C" w:rsidR="00EB1673" w:rsidRDefault="00EB1673" w:rsidP="00EB1673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Good of Craft</w:t>
      </w:r>
    </w:p>
    <w:p w14:paraId="24518C6A" w14:textId="780A6689" w:rsidR="00EB1673" w:rsidRDefault="00EB1673" w:rsidP="00EB1673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ab/>
        <w:t>Master Mason degree on February 11</w:t>
      </w:r>
      <w:r w:rsidRPr="00EB1673">
        <w:rPr>
          <w:rFonts w:ascii="Impact" w:hAnsi="Impact"/>
          <w:color w:val="3333FF"/>
          <w:sz w:val="24"/>
          <w:szCs w:val="24"/>
          <w:vertAlign w:val="superscript"/>
        </w:rPr>
        <w:t>th</w:t>
      </w:r>
      <w:r>
        <w:rPr>
          <w:rFonts w:ascii="Impact" w:hAnsi="Impact"/>
          <w:color w:val="3333FF"/>
          <w:sz w:val="24"/>
          <w:szCs w:val="24"/>
        </w:rPr>
        <w:t>, 2026</w:t>
      </w:r>
    </w:p>
    <w:p w14:paraId="78F636C9" w14:textId="269D612C" w:rsidR="00EB1673" w:rsidRDefault="00EB1673" w:rsidP="00EB1673">
      <w:pPr>
        <w:ind w:left="720"/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lastRenderedPageBreak/>
        <w:t xml:space="preserve">March 25, PSP and DDI meeting to elect District </w:t>
      </w:r>
      <w:proofErr w:type="gramStart"/>
      <w:r>
        <w:rPr>
          <w:rFonts w:ascii="Impact" w:hAnsi="Impact"/>
          <w:color w:val="3333FF"/>
          <w:sz w:val="24"/>
          <w:szCs w:val="24"/>
        </w:rPr>
        <w:t>Officer  with</w:t>
      </w:r>
      <w:proofErr w:type="gramEnd"/>
      <w:r>
        <w:rPr>
          <w:rFonts w:ascii="Impact" w:hAnsi="Impact"/>
          <w:color w:val="3333FF"/>
          <w:sz w:val="24"/>
          <w:szCs w:val="24"/>
        </w:rPr>
        <w:t xml:space="preserve"> location at Alma Masonic Center</w:t>
      </w:r>
    </w:p>
    <w:p w14:paraId="6C689407" w14:textId="2E6F2202" w:rsidR="00D01A00" w:rsidRDefault="00D01A00" w:rsidP="00EB1673">
      <w:pPr>
        <w:ind w:left="720"/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Friends and Family Dinner – Feb. 18</w:t>
      </w:r>
    </w:p>
    <w:p w14:paraId="3D8DBE87" w14:textId="7B30F8B6" w:rsidR="00D01A00" w:rsidRDefault="00D01A00" w:rsidP="00EB1673">
      <w:pPr>
        <w:ind w:left="720"/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Movie Night @ Alma Masonic Center – Feb 25</w:t>
      </w:r>
    </w:p>
    <w:p w14:paraId="43174ED2" w14:textId="3C8B4918" w:rsidR="00EE782B" w:rsidRDefault="005114E3" w:rsidP="004353F4">
      <w:pPr>
        <w:rPr>
          <w:rFonts w:ascii="Impact" w:hAnsi="Impact"/>
          <w:color w:val="3333FF"/>
        </w:rPr>
      </w:pPr>
      <w:r w:rsidRPr="005114E3">
        <w:rPr>
          <w:rFonts w:ascii="Impact" w:hAnsi="Impact"/>
          <w:color w:val="3333FF"/>
        </w:rPr>
        <w:t>C</w:t>
      </w:r>
      <w:r w:rsidR="00EB1673">
        <w:rPr>
          <w:rFonts w:ascii="Impact" w:hAnsi="Impact"/>
          <w:color w:val="3333FF"/>
        </w:rPr>
        <w:t xml:space="preserve">losing  </w:t>
      </w:r>
    </w:p>
    <w:p w14:paraId="3520E7F1" w14:textId="618972E2" w:rsidR="00EB1673" w:rsidRPr="004353F4" w:rsidRDefault="00EB1673" w:rsidP="004353F4">
      <w:pPr>
        <w:rPr>
          <w:rFonts w:ascii="Arial" w:hAnsi="Arial" w:cs="Arial"/>
          <w:color w:val="auto"/>
        </w:rPr>
      </w:pPr>
      <w:r>
        <w:rPr>
          <w:rFonts w:ascii="Impact" w:hAnsi="Impact"/>
          <w:color w:val="3333FF"/>
        </w:rPr>
        <w:tab/>
        <w:t xml:space="preserve">Lodge closed by proclamation </w:t>
      </w:r>
      <w:proofErr w:type="spellStart"/>
      <w:r>
        <w:rPr>
          <w:rFonts w:ascii="Impact" w:hAnsi="Impact"/>
          <w:color w:val="3333FF"/>
        </w:rPr>
        <w:t>bt</w:t>
      </w:r>
      <w:proofErr w:type="spellEnd"/>
      <w:r>
        <w:rPr>
          <w:rFonts w:ascii="Impact" w:hAnsi="Impact"/>
          <w:color w:val="3333FF"/>
        </w:rPr>
        <w:t xml:space="preserve"> PGM Fred Kaiser at 8:48PM</w:t>
      </w:r>
    </w:p>
    <w:p w14:paraId="2705D90B" w14:textId="77777777" w:rsidR="005114E3" w:rsidRDefault="005114E3" w:rsidP="005114E3">
      <w:pPr>
        <w:rPr>
          <w:rFonts w:ascii="Impact" w:hAnsi="Impact"/>
          <w:color w:val="3333FF"/>
          <w:sz w:val="24"/>
          <w:szCs w:val="24"/>
        </w:rPr>
      </w:pPr>
    </w:p>
    <w:p w14:paraId="321D09C3" w14:textId="3C338CC9" w:rsidR="00EB1673" w:rsidRDefault="00EB1673" w:rsidP="005114E3">
      <w:pPr>
        <w:pBdr>
          <w:bottom w:val="single" w:sz="12" w:space="1" w:color="auto"/>
        </w:pBd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Attest</w:t>
      </w:r>
    </w:p>
    <w:p w14:paraId="04881EC8" w14:textId="6560C7D0" w:rsidR="00EB1673" w:rsidRDefault="00EB1673" w:rsidP="005114E3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Darren Thompson, WM</w:t>
      </w:r>
    </w:p>
    <w:p w14:paraId="0C11FF4E" w14:textId="77777777" w:rsidR="00EB1673" w:rsidRDefault="00EB1673" w:rsidP="005114E3">
      <w:pPr>
        <w:pBdr>
          <w:bottom w:val="single" w:sz="12" w:space="1" w:color="auto"/>
        </w:pBdr>
        <w:rPr>
          <w:rFonts w:ascii="Impact" w:hAnsi="Impact"/>
          <w:color w:val="3333FF"/>
          <w:sz w:val="24"/>
          <w:szCs w:val="24"/>
        </w:rPr>
      </w:pPr>
    </w:p>
    <w:p w14:paraId="53C0B9AE" w14:textId="2350F962" w:rsidR="00EB1673" w:rsidRPr="00506E3C" w:rsidRDefault="00EB1673" w:rsidP="005114E3">
      <w:pPr>
        <w:rPr>
          <w:rFonts w:ascii="Impact" w:hAnsi="Impact"/>
          <w:color w:val="3333FF"/>
          <w:sz w:val="24"/>
          <w:szCs w:val="24"/>
        </w:rPr>
      </w:pPr>
      <w:r>
        <w:rPr>
          <w:rFonts w:ascii="Impact" w:hAnsi="Impact"/>
          <w:color w:val="3333FF"/>
          <w:sz w:val="24"/>
          <w:szCs w:val="24"/>
        </w:rPr>
        <w:t>Kevin McCormck, Secretary</w:t>
      </w:r>
    </w:p>
    <w:sectPr w:rsidR="00EB1673" w:rsidRPr="00506E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oxima Nova">
    <w:altName w:val="Tahoma"/>
    <w:charset w:val="00"/>
    <w:family w:val="auto"/>
    <w:pitch w:val="default"/>
  </w:font>
  <w:font w:name="Oswald">
    <w:altName w:val="Times New Roman"/>
    <w:charset w:val="00"/>
    <w:family w:val="auto"/>
    <w:pitch w:val="variable"/>
    <w:sig w:usb0="2000020F" w:usb1="00000000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Code Pro">
    <w:altName w:val="Cascadia Code ExtraLight"/>
    <w:charset w:val="00"/>
    <w:family w:val="modern"/>
    <w:pitch w:val="fixed"/>
    <w:sig w:usb0="200002F7" w:usb1="02003803" w:usb2="00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5FE8"/>
    <w:multiLevelType w:val="multilevel"/>
    <w:tmpl w:val="2BF82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7D400E"/>
    <w:multiLevelType w:val="multilevel"/>
    <w:tmpl w:val="19866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5935AA"/>
    <w:multiLevelType w:val="multilevel"/>
    <w:tmpl w:val="6B2C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D1810"/>
    <w:multiLevelType w:val="multilevel"/>
    <w:tmpl w:val="9886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21727D"/>
    <w:multiLevelType w:val="multilevel"/>
    <w:tmpl w:val="F75E8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826C6"/>
    <w:multiLevelType w:val="multilevel"/>
    <w:tmpl w:val="62C0F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4F47E4"/>
    <w:multiLevelType w:val="multilevel"/>
    <w:tmpl w:val="6B2C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B71D42"/>
    <w:multiLevelType w:val="multilevel"/>
    <w:tmpl w:val="6B2C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7546C6"/>
    <w:multiLevelType w:val="multilevel"/>
    <w:tmpl w:val="A03EF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E2776D"/>
    <w:multiLevelType w:val="multilevel"/>
    <w:tmpl w:val="A04C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6592392">
    <w:abstractNumId w:val="1"/>
  </w:num>
  <w:num w:numId="2" w16cid:durableId="2045715628">
    <w:abstractNumId w:val="6"/>
  </w:num>
  <w:num w:numId="3" w16cid:durableId="866063424">
    <w:abstractNumId w:val="7"/>
  </w:num>
  <w:num w:numId="4" w16cid:durableId="737169128">
    <w:abstractNumId w:val="2"/>
  </w:num>
  <w:num w:numId="5" w16cid:durableId="545147323">
    <w:abstractNumId w:val="4"/>
  </w:num>
  <w:num w:numId="6" w16cid:durableId="965047447">
    <w:abstractNumId w:val="3"/>
  </w:num>
  <w:num w:numId="7" w16cid:durableId="1754010722">
    <w:abstractNumId w:val="8"/>
  </w:num>
  <w:num w:numId="8" w16cid:durableId="2027053205">
    <w:abstractNumId w:val="5"/>
  </w:num>
  <w:num w:numId="9" w16cid:durableId="1180923529">
    <w:abstractNumId w:val="0"/>
  </w:num>
  <w:num w:numId="10" w16cid:durableId="12779047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E3C"/>
    <w:rsid w:val="00022F0B"/>
    <w:rsid w:val="00054FA0"/>
    <w:rsid w:val="000774EE"/>
    <w:rsid w:val="000813C2"/>
    <w:rsid w:val="00087DCB"/>
    <w:rsid w:val="000B3CD6"/>
    <w:rsid w:val="000D077C"/>
    <w:rsid w:val="0010759E"/>
    <w:rsid w:val="00114BB5"/>
    <w:rsid w:val="00166C86"/>
    <w:rsid w:val="00172CA7"/>
    <w:rsid w:val="00175DC8"/>
    <w:rsid w:val="001A41A8"/>
    <w:rsid w:val="001B721A"/>
    <w:rsid w:val="001E111D"/>
    <w:rsid w:val="00215B98"/>
    <w:rsid w:val="00223BDC"/>
    <w:rsid w:val="00226C8A"/>
    <w:rsid w:val="00285C33"/>
    <w:rsid w:val="002B4E03"/>
    <w:rsid w:val="002D5EE5"/>
    <w:rsid w:val="002E0C22"/>
    <w:rsid w:val="002E52C8"/>
    <w:rsid w:val="00316B31"/>
    <w:rsid w:val="00334341"/>
    <w:rsid w:val="0033470D"/>
    <w:rsid w:val="003465A4"/>
    <w:rsid w:val="00347B28"/>
    <w:rsid w:val="0035611E"/>
    <w:rsid w:val="00356EAC"/>
    <w:rsid w:val="0036322C"/>
    <w:rsid w:val="0037679B"/>
    <w:rsid w:val="00403A98"/>
    <w:rsid w:val="00423CD5"/>
    <w:rsid w:val="004353F4"/>
    <w:rsid w:val="00456FF5"/>
    <w:rsid w:val="004857E6"/>
    <w:rsid w:val="004E367B"/>
    <w:rsid w:val="004E6E8A"/>
    <w:rsid w:val="004F4237"/>
    <w:rsid w:val="004F7827"/>
    <w:rsid w:val="00506E3C"/>
    <w:rsid w:val="005075A8"/>
    <w:rsid w:val="005114E3"/>
    <w:rsid w:val="00511B6E"/>
    <w:rsid w:val="005151D6"/>
    <w:rsid w:val="00533763"/>
    <w:rsid w:val="00533EAA"/>
    <w:rsid w:val="005731A6"/>
    <w:rsid w:val="00574D7D"/>
    <w:rsid w:val="00585255"/>
    <w:rsid w:val="005A5437"/>
    <w:rsid w:val="005C1CCA"/>
    <w:rsid w:val="005C3712"/>
    <w:rsid w:val="005C4E2B"/>
    <w:rsid w:val="005D22C9"/>
    <w:rsid w:val="005D2F84"/>
    <w:rsid w:val="005D4A81"/>
    <w:rsid w:val="005E53F1"/>
    <w:rsid w:val="00602253"/>
    <w:rsid w:val="00617E63"/>
    <w:rsid w:val="00622AA4"/>
    <w:rsid w:val="00630C67"/>
    <w:rsid w:val="00632149"/>
    <w:rsid w:val="0064299D"/>
    <w:rsid w:val="00652A0E"/>
    <w:rsid w:val="00684300"/>
    <w:rsid w:val="006A40B5"/>
    <w:rsid w:val="006A6837"/>
    <w:rsid w:val="006B785A"/>
    <w:rsid w:val="006D087A"/>
    <w:rsid w:val="006D67C6"/>
    <w:rsid w:val="0070719C"/>
    <w:rsid w:val="007256EE"/>
    <w:rsid w:val="0073230B"/>
    <w:rsid w:val="00744733"/>
    <w:rsid w:val="007648F9"/>
    <w:rsid w:val="00782A84"/>
    <w:rsid w:val="0079693D"/>
    <w:rsid w:val="007E23FA"/>
    <w:rsid w:val="007E5F61"/>
    <w:rsid w:val="007F278E"/>
    <w:rsid w:val="008012DF"/>
    <w:rsid w:val="00801993"/>
    <w:rsid w:val="008042AD"/>
    <w:rsid w:val="00805CF7"/>
    <w:rsid w:val="008060CF"/>
    <w:rsid w:val="00810D02"/>
    <w:rsid w:val="00811266"/>
    <w:rsid w:val="00827EC7"/>
    <w:rsid w:val="008319CA"/>
    <w:rsid w:val="008329CA"/>
    <w:rsid w:val="00837908"/>
    <w:rsid w:val="008619E0"/>
    <w:rsid w:val="00863848"/>
    <w:rsid w:val="008822F6"/>
    <w:rsid w:val="00887D99"/>
    <w:rsid w:val="008B6B37"/>
    <w:rsid w:val="008D477F"/>
    <w:rsid w:val="008D76FC"/>
    <w:rsid w:val="008F0E00"/>
    <w:rsid w:val="00907E00"/>
    <w:rsid w:val="00940C79"/>
    <w:rsid w:val="0095380C"/>
    <w:rsid w:val="0096690E"/>
    <w:rsid w:val="0096759C"/>
    <w:rsid w:val="009721FF"/>
    <w:rsid w:val="009A454B"/>
    <w:rsid w:val="009B1A93"/>
    <w:rsid w:val="009B346B"/>
    <w:rsid w:val="009C5580"/>
    <w:rsid w:val="009F1396"/>
    <w:rsid w:val="00A155A7"/>
    <w:rsid w:val="00A32400"/>
    <w:rsid w:val="00A40BBF"/>
    <w:rsid w:val="00A53262"/>
    <w:rsid w:val="00A64FA3"/>
    <w:rsid w:val="00A67907"/>
    <w:rsid w:val="00A67DFA"/>
    <w:rsid w:val="00A968CE"/>
    <w:rsid w:val="00AA07C7"/>
    <w:rsid w:val="00AA46D8"/>
    <w:rsid w:val="00AA4C5F"/>
    <w:rsid w:val="00AC52B2"/>
    <w:rsid w:val="00AD6255"/>
    <w:rsid w:val="00AF0324"/>
    <w:rsid w:val="00B1431A"/>
    <w:rsid w:val="00B2073A"/>
    <w:rsid w:val="00B62828"/>
    <w:rsid w:val="00B7410F"/>
    <w:rsid w:val="00B81D9A"/>
    <w:rsid w:val="00B9179F"/>
    <w:rsid w:val="00B97151"/>
    <w:rsid w:val="00BA6700"/>
    <w:rsid w:val="00BB2931"/>
    <w:rsid w:val="00BC7406"/>
    <w:rsid w:val="00BD5901"/>
    <w:rsid w:val="00BE1836"/>
    <w:rsid w:val="00C21E16"/>
    <w:rsid w:val="00C2205F"/>
    <w:rsid w:val="00C23CF6"/>
    <w:rsid w:val="00C50FFF"/>
    <w:rsid w:val="00C77E63"/>
    <w:rsid w:val="00C96031"/>
    <w:rsid w:val="00CB572C"/>
    <w:rsid w:val="00CB6073"/>
    <w:rsid w:val="00CD24A2"/>
    <w:rsid w:val="00CE0AEE"/>
    <w:rsid w:val="00D01A00"/>
    <w:rsid w:val="00D142DE"/>
    <w:rsid w:val="00D26CE8"/>
    <w:rsid w:val="00D51265"/>
    <w:rsid w:val="00D72F6A"/>
    <w:rsid w:val="00D9108E"/>
    <w:rsid w:val="00D97A29"/>
    <w:rsid w:val="00D97E5B"/>
    <w:rsid w:val="00DB24FF"/>
    <w:rsid w:val="00DD023A"/>
    <w:rsid w:val="00DD319C"/>
    <w:rsid w:val="00E16738"/>
    <w:rsid w:val="00E20A3C"/>
    <w:rsid w:val="00E22DA6"/>
    <w:rsid w:val="00E2322A"/>
    <w:rsid w:val="00E475CA"/>
    <w:rsid w:val="00E518DF"/>
    <w:rsid w:val="00E54B39"/>
    <w:rsid w:val="00E653E2"/>
    <w:rsid w:val="00E80047"/>
    <w:rsid w:val="00E90723"/>
    <w:rsid w:val="00E91B33"/>
    <w:rsid w:val="00EA36A7"/>
    <w:rsid w:val="00EA5DFD"/>
    <w:rsid w:val="00EA7CC2"/>
    <w:rsid w:val="00EB1673"/>
    <w:rsid w:val="00EB30A2"/>
    <w:rsid w:val="00EE782B"/>
    <w:rsid w:val="00F01685"/>
    <w:rsid w:val="00F17A22"/>
    <w:rsid w:val="00F17C63"/>
    <w:rsid w:val="00F23DBE"/>
    <w:rsid w:val="00F3329B"/>
    <w:rsid w:val="00F568DD"/>
    <w:rsid w:val="00F63AEB"/>
    <w:rsid w:val="00F72DF7"/>
    <w:rsid w:val="00F94E9A"/>
    <w:rsid w:val="00F95218"/>
    <w:rsid w:val="00FC5361"/>
    <w:rsid w:val="00FD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62B2C"/>
  <w15:docId w15:val="{14025340-371B-4A1C-85F8-E34192FB2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E3C"/>
    <w:pPr>
      <w:spacing w:before="200" w:after="0" w:line="360" w:lineRule="auto"/>
    </w:pPr>
    <w:rPr>
      <w:rFonts w:ascii="Proxima Nova" w:eastAsia="Proxima Nova" w:hAnsi="Proxima Nova" w:cs="Proxima Nova"/>
      <w:color w:val="424242"/>
      <w:sz w:val="20"/>
      <w:szCs w:val="20"/>
      <w:lang w:val="e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E3C"/>
    <w:pPr>
      <w:keepNext/>
      <w:keepLines/>
      <w:spacing w:before="480" w:line="240" w:lineRule="auto"/>
      <w:outlineLvl w:val="0"/>
    </w:pPr>
    <w:rPr>
      <w:rFonts w:ascii="Oswald" w:eastAsia="Oswald" w:hAnsi="Oswald" w:cs="Oswald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6E3C"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E3C"/>
    <w:rPr>
      <w:rFonts w:ascii="Oswald" w:eastAsia="Oswald" w:hAnsi="Oswald" w:cs="Oswald"/>
      <w:color w:val="424242"/>
      <w:sz w:val="28"/>
      <w:szCs w:val="28"/>
      <w:lang w:val="en"/>
    </w:rPr>
  </w:style>
  <w:style w:type="paragraph" w:styleId="Title">
    <w:name w:val="Title"/>
    <w:basedOn w:val="Normal"/>
    <w:next w:val="Normal"/>
    <w:link w:val="TitleChar"/>
    <w:uiPriority w:val="10"/>
    <w:qFormat/>
    <w:rsid w:val="00506E3C"/>
    <w:pPr>
      <w:keepNext/>
      <w:keepLines/>
      <w:spacing w:before="0" w:line="240" w:lineRule="auto"/>
    </w:pPr>
    <w:rPr>
      <w:rFonts w:ascii="Oswald" w:eastAsia="Oswald" w:hAnsi="Oswald" w:cs="Oswald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06E3C"/>
    <w:rPr>
      <w:rFonts w:ascii="Oswald" w:eastAsia="Oswald" w:hAnsi="Oswald" w:cs="Oswald"/>
      <w:color w:val="424242"/>
      <w:sz w:val="72"/>
      <w:szCs w:val="72"/>
      <w:lang w:val="en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6E3C"/>
    <w:pPr>
      <w:keepNext/>
      <w:keepLines/>
      <w:spacing w:before="120"/>
    </w:pPr>
    <w:rPr>
      <w:b/>
      <w:color w:val="1155CC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506E3C"/>
    <w:rPr>
      <w:rFonts w:ascii="Proxima Nova" w:eastAsia="Proxima Nova" w:hAnsi="Proxima Nova" w:cs="Proxima Nova"/>
      <w:b/>
      <w:color w:val="1155CC"/>
      <w:lang w:val="en"/>
    </w:rPr>
  </w:style>
  <w:style w:type="table" w:styleId="TableGrid">
    <w:name w:val="Table Grid"/>
    <w:basedOn w:val="TableNormal"/>
    <w:uiPriority w:val="59"/>
    <w:rsid w:val="00506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506E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"/>
    </w:rPr>
  </w:style>
  <w:style w:type="paragraph" w:styleId="NormalWeb">
    <w:name w:val="Normal (Web)"/>
    <w:basedOn w:val="Normal"/>
    <w:uiPriority w:val="99"/>
    <w:unhideWhenUsed/>
    <w:rsid w:val="006D6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139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396"/>
    <w:rPr>
      <w:rFonts w:ascii="Tahoma" w:eastAsia="Proxima Nova" w:hAnsi="Tahoma" w:cs="Tahoma"/>
      <w:color w:val="424242"/>
      <w:sz w:val="16"/>
      <w:szCs w:val="16"/>
      <w:lang w:val="en"/>
    </w:rPr>
  </w:style>
  <w:style w:type="character" w:styleId="Hyperlink">
    <w:name w:val="Hyperlink"/>
    <w:basedOn w:val="DefaultParagraphFont"/>
    <w:uiPriority w:val="99"/>
    <w:unhideWhenUsed/>
    <w:rsid w:val="008042AD"/>
    <w:rPr>
      <w:color w:val="0000FF" w:themeColor="hyperlink"/>
      <w:u w:val="single"/>
    </w:rPr>
  </w:style>
  <w:style w:type="character" w:customStyle="1" w:styleId="apple-tab-span">
    <w:name w:val="apple-tab-span"/>
    <w:basedOn w:val="DefaultParagraphFont"/>
    <w:rsid w:val="00CB60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3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1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5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6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0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9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7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5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6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0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3A21C-C91C-4A4F-98A2-5BB8347DA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WB Secretary</dc:creator>
  <cp:lastModifiedBy>Alma Lodge244</cp:lastModifiedBy>
  <cp:revision>6</cp:revision>
  <cp:lastPrinted>2025-12-05T06:03:00Z</cp:lastPrinted>
  <dcterms:created xsi:type="dcterms:W3CDTF">2026-02-08T15:43:00Z</dcterms:created>
  <dcterms:modified xsi:type="dcterms:W3CDTF">2026-02-14T15:16:00Z</dcterms:modified>
</cp:coreProperties>
</file>