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33DA" w14:textId="6DBAF59F" w:rsidR="002F33BF" w:rsidRPr="00624A5A" w:rsidRDefault="00B04611" w:rsidP="002F33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Degree Minutes</w:t>
      </w:r>
    </w:p>
    <w:tbl>
      <w:tblPr>
        <w:tblpPr w:leftFromText="180" w:rightFromText="180" w:vertAnchor="text" w:tblpY="1"/>
        <w:tblOverlap w:val="never"/>
        <w:tblW w:w="4496" w:type="dxa"/>
        <w:tblLook w:val="04A0" w:firstRow="1" w:lastRow="0" w:firstColumn="1" w:lastColumn="0" w:noHBand="0" w:noVBand="1"/>
      </w:tblPr>
      <w:tblGrid>
        <w:gridCol w:w="266"/>
        <w:gridCol w:w="266"/>
        <w:gridCol w:w="266"/>
        <w:gridCol w:w="2900"/>
        <w:gridCol w:w="266"/>
        <w:gridCol w:w="266"/>
        <w:gridCol w:w="266"/>
      </w:tblGrid>
      <w:tr w:rsidR="002F33BF" w:rsidRPr="00624A5A" w14:paraId="1403D6C7" w14:textId="77777777" w:rsidTr="00B04611">
        <w:trPr>
          <w:trHeight w:val="300"/>
        </w:trPr>
        <w:tc>
          <w:tcPr>
            <w:tcW w:w="4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A1567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24A5A">
              <w:rPr>
                <w:rFonts w:ascii="Calibri" w:eastAsia="Times New Roman" w:hAnsi="Calibri" w:cs="Calibri"/>
                <w:b/>
                <w:bCs/>
                <w:color w:val="000000"/>
              </w:rPr>
              <w:t>DEGREE PARTS CHECKLIST</w:t>
            </w:r>
          </w:p>
        </w:tc>
      </w:tr>
      <w:tr w:rsidR="002F33BF" w:rsidRPr="00624A5A" w14:paraId="0294A920" w14:textId="77777777" w:rsidTr="00B04611">
        <w:trPr>
          <w:trHeight w:val="420"/>
        </w:trPr>
        <w:tc>
          <w:tcPr>
            <w:tcW w:w="4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35945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624A5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Fellowcraft Degree</w:t>
            </w:r>
          </w:p>
        </w:tc>
      </w:tr>
      <w:tr w:rsidR="002F33BF" w:rsidRPr="00624A5A" w14:paraId="6FB2F69D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8EA3F" w14:textId="494A101A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Date:</w:t>
            </w:r>
            <w:r w:rsidR="00B04611">
              <w:rPr>
                <w:rFonts w:ascii="Calibri" w:eastAsia="Times New Roman" w:hAnsi="Calibri" w:cs="Calibri"/>
                <w:color w:val="000000"/>
              </w:rPr>
              <w:t xml:space="preserve"> 5-3-2025 open 9:25am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F4083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AD954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02909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63A353F3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BD5A7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</w:pPr>
            <w:r w:rsidRPr="00624A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  <w:t>First Section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41CF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96961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C9D81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274F3E60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D8754F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 xml:space="preserve"> Master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-Jim Smith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191DF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A00E90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5B5EC4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1B64363C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8BE8F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Senior Warden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Joe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Creps</w:t>
            </w:r>
            <w:proofErr w:type="spellEnd"/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532F55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4B949F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919DED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76AAE9C4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16AEB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Junior Warden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Jimmy Frazier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EFB261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9B1A91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6F2BB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56181290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6EB62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Secretary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Ricky 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0C6B8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A482E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3F57C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78C95A77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8CF5E7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Chaplain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Dennis Harkai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C285B8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90C5C6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002648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0C75B189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07DEA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Senior Deacon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Don Martin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0B6F6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E4DE9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BFCF04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4A4B3068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88986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Junior Deacon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James Smith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30885D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EC117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77046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741D6658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CD847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Senior Steward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Dan Ritch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51F51B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34FA6F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781DD6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549EA6B9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EC2260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Junior Steward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Nathan Frazier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EF7FA3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0063F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8973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15BD7BC9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EDD73" w14:textId="181DA854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Marshal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</w:t>
            </w:r>
            <w:r w:rsidR="00B04611">
              <w:rPr>
                <w:rFonts w:ascii="Calibri" w:eastAsia="Times New Roman" w:hAnsi="Calibri" w:cs="Calibri"/>
                <w:color w:val="000000"/>
              </w:rPr>
              <w:t xml:space="preserve">Sebastian </w:t>
            </w:r>
            <w:proofErr w:type="spellStart"/>
            <w:r w:rsidR="00B04611">
              <w:rPr>
                <w:rFonts w:ascii="Calibri" w:eastAsia="Times New Roman" w:hAnsi="Calibri" w:cs="Calibri"/>
                <w:color w:val="000000"/>
              </w:rPr>
              <w:t>Velliky</w:t>
            </w:r>
            <w:proofErr w:type="spellEnd"/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32613D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C9408B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DF71A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722F00B6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2919B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Working Tool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– James Smith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D8BB02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8AEB15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6956A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0015021C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B4C78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3EEE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8182A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3C5B8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341A3386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E8C9E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24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Brother spoke after Lectures Said </w:t>
            </w:r>
          </w:p>
          <w:p w14:paraId="6667F24E" w14:textId="77777777" w:rsidR="002F33BF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24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Thank You</w:t>
            </w:r>
          </w:p>
          <w:p w14:paraId="2208401E" w14:textId="286A48DE" w:rsidR="00B04611" w:rsidRDefault="00B04611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046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Visitors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04611">
              <w:rPr>
                <w:rFonts w:ascii="Times New Roman" w:eastAsia="Times New Roman" w:hAnsi="Times New Roman" w:cs="Times New Roman"/>
                <w:sz w:val="20"/>
                <w:szCs w:val="20"/>
              </w:rPr>
              <w:t>4 Tom Short, Ron Campbell, Jerry Taylor W.M., John Tacket all from Pheonix 13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006555D5" w14:textId="0DEAA39E" w:rsidR="00B04611" w:rsidRPr="00624A5A" w:rsidRDefault="00B04611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719E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59ECE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A15FC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67D68539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76063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9A576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D5E23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1605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4051708D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1B985" w14:textId="174D6FA4" w:rsidR="002F33BF" w:rsidRPr="00624A5A" w:rsidRDefault="00B04611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046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17 </w:t>
            </w:r>
            <w:proofErr w:type="gramStart"/>
            <w:r w:rsidRPr="00B046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Brothers,  5</w:t>
            </w:r>
            <w:proofErr w:type="gramEnd"/>
            <w:r w:rsidRPr="00B046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PM’s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6E6AD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6000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BC214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1E046F3C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7B1A9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74B1B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912D0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A4C3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4611" w:rsidRPr="00624A5A" w14:paraId="7CFD4C83" w14:textId="77777777" w:rsidTr="00B04611">
        <w:trPr>
          <w:gridAfter w:val="4"/>
          <w:wAfter w:w="3698" w:type="dxa"/>
          <w:trHeight w:val="30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1D5E7" w14:textId="77777777" w:rsidR="00B04611" w:rsidRPr="00624A5A" w:rsidRDefault="00B04611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7D31A" w14:textId="77777777" w:rsidR="00B04611" w:rsidRPr="00624A5A" w:rsidRDefault="00B04611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A55DF" w14:textId="77777777" w:rsidR="00B04611" w:rsidRPr="00624A5A" w:rsidRDefault="00B04611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07BC1B20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D2B36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F8691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A3B40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C02B" w14:textId="77777777" w:rsidR="002F33BF" w:rsidRPr="00624A5A" w:rsidRDefault="002F33BF" w:rsidP="00B0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7A8DD8B1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94482" w14:textId="442F066D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</w:pPr>
            <w:r w:rsidRPr="00624A5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  <w:t xml:space="preserve">Lectures </w:t>
            </w:r>
            <w:r w:rsidR="00B04611" w:rsidRPr="00B0461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*Bill Green for all*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61DAC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D1F49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F828" w14:textId="77777777" w:rsidR="002F33BF" w:rsidRPr="00624A5A" w:rsidRDefault="002F33BF" w:rsidP="00B04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33BF" w:rsidRPr="00624A5A" w14:paraId="1B4EC096" w14:textId="77777777" w:rsidTr="00B04611">
        <w:trPr>
          <w:trHeight w:val="300"/>
        </w:trPr>
        <w:tc>
          <w:tcPr>
            <w:tcW w:w="39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EE70D" w14:textId="545E63FF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Orders in Architecture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B2B529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CE520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7215947D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F0AAB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Five Senses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9033D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4DE8B8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E59F1A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19EF010F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E7CC4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On the Mind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3540B3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FFD02B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E1E3DA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11232D5E" w14:textId="77777777" w:rsidTr="00B04611">
        <w:trPr>
          <w:trHeight w:val="300"/>
        </w:trPr>
        <w:tc>
          <w:tcPr>
            <w:tcW w:w="42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84E48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Seven Liberal Arts &amp; Sciences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AFCB9E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6E9399DD" w14:textId="77777777" w:rsidTr="00B04611">
        <w:trPr>
          <w:trHeight w:val="30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01A3C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Middle Chamber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4B3447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2188BF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7D217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F33BF" w:rsidRPr="00624A5A" w14:paraId="4525D7E9" w14:textId="77777777" w:rsidTr="00B04611">
        <w:trPr>
          <w:trHeight w:val="70"/>
        </w:trPr>
        <w:tc>
          <w:tcPr>
            <w:tcW w:w="3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2A780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Letter “G”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0A8D9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A7463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8FAE7E" w14:textId="77777777" w:rsidR="002F33BF" w:rsidRPr="00624A5A" w:rsidRDefault="002F33BF" w:rsidP="00B046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4A5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625E6432" w14:textId="10C0A54C" w:rsidR="00D82D6B" w:rsidRDefault="00B04611" w:rsidP="00640E8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textWrapping" w:clear="all"/>
      </w:r>
    </w:p>
    <w:p w14:paraId="7F809396" w14:textId="53A8B24D" w:rsidR="009B5063" w:rsidRPr="002830B6" w:rsidRDefault="002830B6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9B5063" w:rsidRPr="002830B6" w:rsidSect="0073166C">
      <w:headerReference w:type="default" r:id="rId6"/>
      <w:footerReference w:type="default" r:id="rId7"/>
      <w:pgSz w:w="12240" w:h="15840" w:code="1"/>
      <w:pgMar w:top="1440" w:right="1440" w:bottom="144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93724" w14:textId="77777777" w:rsidR="00FC4208" w:rsidRDefault="00FC4208" w:rsidP="00640E83">
      <w:pPr>
        <w:spacing w:after="0" w:line="240" w:lineRule="auto"/>
      </w:pPr>
      <w:r>
        <w:separator/>
      </w:r>
    </w:p>
  </w:endnote>
  <w:endnote w:type="continuationSeparator" w:id="0">
    <w:p w14:paraId="3AD20051" w14:textId="77777777" w:rsidR="00FC4208" w:rsidRDefault="00FC4208" w:rsidP="00640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EFD21" w14:textId="6745FFC5" w:rsidR="0073166C" w:rsidRDefault="0073166C" w:rsidP="0073166C">
    <w:pPr>
      <w:pStyle w:val="Header"/>
      <w:spacing w:after="100" w:afterAutospacing="1"/>
      <w:jc w:val="center"/>
    </w:pPr>
    <w:r>
      <w:rPr>
        <w:noProof/>
      </w:rPr>
      <w:drawing>
        <wp:inline distT="0" distB="0" distL="0" distR="0" wp14:anchorId="4F91D964" wp14:editId="294DBBA7">
          <wp:extent cx="441960" cy="518823"/>
          <wp:effectExtent l="0" t="0" r="0" b="0"/>
          <wp:docPr id="2" name="Picture 2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005" cy="527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 w:rsidRPr="0073166C">
      <w:rPr>
        <w:rFonts w:ascii="Baskerville Old Face" w:hAnsi="Baskerville Old Face"/>
        <w:b/>
        <w:bCs/>
        <w:noProof/>
        <w:sz w:val="28"/>
        <w:szCs w:val="28"/>
      </w:rPr>
      <w:t>Myrtle Lodge No. 89</w:t>
    </w:r>
    <w:r>
      <w:rPr>
        <w:rFonts w:ascii="Baskerville Old Face" w:hAnsi="Baskerville Old Face"/>
        <w:b/>
        <w:bCs/>
        <w:noProof/>
        <w:sz w:val="28"/>
        <w:szCs w:val="28"/>
      </w:rPr>
      <w:t xml:space="preserve">    515 Main Street Belleville, MI 48111</w:t>
    </w:r>
    <w:r>
      <w:rPr>
        <w:rFonts w:ascii="Baskerville Old Face" w:hAnsi="Baskerville Old Face"/>
        <w:b/>
        <w:bCs/>
        <w:noProof/>
        <w:sz w:val="48"/>
        <w:szCs w:val="48"/>
      </w:rPr>
      <w:t xml:space="preserve"> </w:t>
    </w:r>
    <w:r>
      <w:rPr>
        <w:noProof/>
      </w:rPr>
      <w:t xml:space="preserve">     </w:t>
    </w:r>
    <w:r>
      <w:rPr>
        <w:noProof/>
      </w:rPr>
      <w:drawing>
        <wp:inline distT="0" distB="0" distL="0" distR="0" wp14:anchorId="2624C5D8" wp14:editId="6BC6B094">
          <wp:extent cx="441960" cy="518823"/>
          <wp:effectExtent l="0" t="0" r="0" b="0"/>
          <wp:docPr id="4" name="Picture 4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005" cy="527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                                                                            </w:t>
    </w:r>
  </w:p>
  <w:p w14:paraId="0A646C32" w14:textId="77777777" w:rsidR="000132EC" w:rsidRDefault="00013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A782C" w14:textId="77777777" w:rsidR="00FC4208" w:rsidRDefault="00FC4208" w:rsidP="00640E83">
      <w:pPr>
        <w:spacing w:after="0" w:line="240" w:lineRule="auto"/>
      </w:pPr>
      <w:r>
        <w:separator/>
      </w:r>
    </w:p>
  </w:footnote>
  <w:footnote w:type="continuationSeparator" w:id="0">
    <w:p w14:paraId="6C987F77" w14:textId="77777777" w:rsidR="00FC4208" w:rsidRDefault="00FC4208" w:rsidP="00640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2D0FF" w14:textId="3BDC206C" w:rsidR="00640E83" w:rsidRDefault="00640E83" w:rsidP="00640E83">
    <w:pPr>
      <w:pStyle w:val="Header"/>
      <w:jc w:val="center"/>
    </w:pPr>
    <w:r>
      <w:rPr>
        <w:noProof/>
      </w:rPr>
      <w:drawing>
        <wp:inline distT="0" distB="0" distL="0" distR="0" wp14:anchorId="0753AB79" wp14:editId="79BC8F2D">
          <wp:extent cx="441960" cy="518823"/>
          <wp:effectExtent l="0" t="0" r="0" b="0"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005" cy="527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 w:rsidR="00BA1291">
      <w:rPr>
        <w:noProof/>
      </w:rPr>
      <w:t xml:space="preserve">                                   </w:t>
    </w:r>
    <w:r w:rsidRPr="000132EC">
      <w:rPr>
        <w:rFonts w:ascii="Baskerville Old Face" w:hAnsi="Baskerville Old Face"/>
        <w:b/>
        <w:bCs/>
        <w:noProof/>
        <w:sz w:val="48"/>
        <w:szCs w:val="48"/>
      </w:rPr>
      <w:t>Myrtle Lodge No. 89</w:t>
    </w:r>
    <w:r w:rsidR="000132EC" w:rsidRPr="000132EC">
      <w:rPr>
        <w:rFonts w:ascii="Baskerville Old Face" w:hAnsi="Baskerville Old Face"/>
        <w:b/>
        <w:bCs/>
        <w:noProof/>
        <w:sz w:val="48"/>
        <w:szCs w:val="48"/>
      </w:rPr>
      <w:t xml:space="preserve"> </w:t>
    </w:r>
    <w:r>
      <w:rPr>
        <w:noProof/>
      </w:rPr>
      <w:t xml:space="preserve">  </w:t>
    </w:r>
    <w:r w:rsidR="00BA1291">
      <w:rPr>
        <w:noProof/>
      </w:rPr>
      <w:t xml:space="preserve">                               </w:t>
    </w:r>
    <w:r>
      <w:rPr>
        <w:noProof/>
      </w:rPr>
      <w:t xml:space="preserve">   </w:t>
    </w:r>
    <w:r>
      <w:rPr>
        <w:noProof/>
      </w:rPr>
      <w:drawing>
        <wp:inline distT="0" distB="0" distL="0" distR="0" wp14:anchorId="29D7C399" wp14:editId="55778EE9">
          <wp:extent cx="441960" cy="518823"/>
          <wp:effectExtent l="0" t="0" r="0" b="0"/>
          <wp:docPr id="3" name="Picture 3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005" cy="527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9A"/>
    <w:rsid w:val="000132EC"/>
    <w:rsid w:val="00240230"/>
    <w:rsid w:val="002830B6"/>
    <w:rsid w:val="0029429A"/>
    <w:rsid w:val="002F33BF"/>
    <w:rsid w:val="00457C71"/>
    <w:rsid w:val="00640E83"/>
    <w:rsid w:val="00706585"/>
    <w:rsid w:val="00710828"/>
    <w:rsid w:val="0073166C"/>
    <w:rsid w:val="00743CBB"/>
    <w:rsid w:val="00786AFB"/>
    <w:rsid w:val="009B5063"/>
    <w:rsid w:val="009D49A7"/>
    <w:rsid w:val="009F5EE0"/>
    <w:rsid w:val="00AA36FE"/>
    <w:rsid w:val="00AB62BE"/>
    <w:rsid w:val="00B04611"/>
    <w:rsid w:val="00B94F3B"/>
    <w:rsid w:val="00BA1291"/>
    <w:rsid w:val="00D82D6B"/>
    <w:rsid w:val="00F27D1F"/>
    <w:rsid w:val="00FC4208"/>
    <w:rsid w:val="00FE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662E16"/>
  <w15:chartTrackingRefBased/>
  <w15:docId w15:val="{13466D1D-6700-4986-8DA6-176152CC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E83"/>
  </w:style>
  <w:style w:type="paragraph" w:styleId="Footer">
    <w:name w:val="footer"/>
    <w:basedOn w:val="Normal"/>
    <w:link w:val="FooterChar"/>
    <w:uiPriority w:val="99"/>
    <w:unhideWhenUsed/>
    <w:rsid w:val="00640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Rodriguez</dc:creator>
  <cp:keywords/>
  <dc:description/>
  <cp:lastModifiedBy>Rick Rodriguez</cp:lastModifiedBy>
  <cp:revision>3</cp:revision>
  <cp:lastPrinted>2023-05-19T17:39:00Z</cp:lastPrinted>
  <dcterms:created xsi:type="dcterms:W3CDTF">2025-06-05T01:27:00Z</dcterms:created>
  <dcterms:modified xsi:type="dcterms:W3CDTF">2025-06-05T01:37:00Z</dcterms:modified>
</cp:coreProperties>
</file>